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both"/>
        <w:textAlignment w:val="auto"/>
        <w:rPr>
          <w:rFonts w:hint="eastAsia" w:ascii="Times New Roman" w:hAnsi="Times New Roman" w:cs="Times New Roman"/>
          <w:sz w:val="5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color w:val="000000"/>
          <w:kern w:val="0"/>
          <w:sz w:val="52"/>
          <w:szCs w:val="52"/>
          <w:lang w:val="en-US" w:eastAsia="zh-CN" w:bidi="ar"/>
        </w:rPr>
        <w:t xml:space="preserve">镭眸 </w:t>
      </w:r>
      <w:r>
        <w:rPr>
          <w:rFonts w:hint="default" w:ascii="Times New Roman" w:hAnsi="Times New Roman" w:eastAsia="宋体" w:cs="Times New Roman"/>
          <w:color w:val="000000"/>
          <w:kern w:val="0"/>
          <w:sz w:val="52"/>
          <w:szCs w:val="52"/>
          <w:lang w:val="en-US" w:eastAsia="zh-CN" w:bidi="ar"/>
        </w:rPr>
        <w:t>ILS-F</w:t>
      </w:r>
      <w:r>
        <w:rPr>
          <w:rFonts w:hint="eastAsia" w:eastAsia="宋体" w:cs="Times New Roman"/>
          <w:color w:val="000000"/>
          <w:kern w:val="0"/>
          <w:sz w:val="52"/>
          <w:szCs w:val="52"/>
          <w:lang w:val="en-US" w:eastAsia="zh-CN" w:bidi="ar"/>
        </w:rPr>
        <w:t>13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both"/>
        <w:textAlignment w:val="auto"/>
        <w:rPr>
          <w:rFonts w:hint="default" w:ascii="Times New Roman" w:hAnsi="Times New Roman" w:cs="Times New Roman" w:eastAsiaTheme="minorEastAsia"/>
          <w:sz w:val="52"/>
          <w:lang w:val="en-US" w:eastAsia="zh-CN"/>
        </w:rPr>
      </w:pPr>
      <w:r>
        <w:rPr>
          <w:rFonts w:hint="eastAsia" w:cs="Times New Roman"/>
          <w:sz w:val="52"/>
          <w:lang w:val="en-US" w:eastAsia="zh-CN"/>
        </w:rPr>
        <w:t>激光雷达ROS程序说明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eastAsia" w:ascii="Times New Roman" w:hAnsi="Times New Roman" w:cs="Times New Roman" w:eastAsiaTheme="minorEastAsia"/>
          <w:sz w:val="28"/>
          <w:szCs w:val="28"/>
          <w:lang w:eastAsia="zh-C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  <w:rPr>
          <w:rFonts w:hint="default"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Cs w:val="21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1715770</wp:posOffset>
            </wp:positionH>
            <wp:positionV relativeFrom="paragraph">
              <wp:posOffset>320675</wp:posOffset>
            </wp:positionV>
            <wp:extent cx="1403985" cy="2216785"/>
            <wp:effectExtent l="0" t="0" r="13335" b="8255"/>
            <wp:wrapSquare wrapText="bothSides"/>
            <wp:docPr id="16" name="图片 16" descr="C:/Users/Administrator/AppData/Local/Temp/kaimatting_20190918134329/output_20190918134332..pngoutput_2019091813433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/Users/Administrator/AppData/Local/Temp/kaimatting_20190918134329/output_20190918134332..pngoutput_20190918134332.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3985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dt>
      <w:sdtPr>
        <w:rPr>
          <w:rFonts w:hint="default" w:ascii="Times New Roman" w:hAnsi="Times New Roman" w:cs="Times New Roman" w:eastAsiaTheme="minorEastAsia"/>
          <w:b w:val="0"/>
          <w:bCs w:val="0"/>
          <w:color w:val="auto"/>
          <w:kern w:val="2"/>
          <w:sz w:val="24"/>
          <w:szCs w:val="22"/>
          <w:lang w:val="zh-CN"/>
        </w:rPr>
        <w:id w:val="1066526485"/>
        <w:showingPlcHdr/>
        <w:docPartObj>
          <w:docPartGallery w:val="Table of Contents"/>
          <w:docPartUnique/>
        </w:docPartObj>
      </w:sdtPr>
      <w:sdtEndPr>
        <w:rPr>
          <w:rFonts w:hint="default" w:ascii="Times New Roman" w:hAnsi="Times New Roman" w:cs="Times New Roman" w:eastAsiaTheme="minorEastAsia"/>
          <w:b w:val="0"/>
          <w:bCs w:val="0"/>
          <w:color w:val="auto"/>
          <w:kern w:val="2"/>
          <w:sz w:val="24"/>
          <w:szCs w:val="22"/>
          <w:lang w:val="zh-CN"/>
        </w:rPr>
      </w:sdtEndPr>
      <w:sdtContent>
        <w:p>
          <w:pPr>
            <w:pageBreakBefore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120" w:after="120" w:line="360" w:lineRule="auto"/>
            <w:textAlignment w:val="auto"/>
            <w:rPr>
              <w:rFonts w:hint="default" w:ascii="Times New Roman" w:hAnsi="Times New Roman" w:cs="Times New Roman"/>
            </w:rPr>
          </w:pPr>
        </w:p>
      </w:sdtContent>
    </w:sdt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left"/>
        <w:textAlignment w:val="auto"/>
        <w:rPr>
          <w:rFonts w:hint="default"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>北京因泰立科技有限公司</w:t>
      </w:r>
    </w:p>
    <w:p>
      <w:pPr>
        <w:bidi w:val="0"/>
        <w:jc w:val="center"/>
        <w:rPr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  <w:fldChar w:fldCharType="begin"/>
      </w:r>
      <w:r>
        <w:rPr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  <w:instrText xml:space="preserve"> HYPERLINK "http://www.leimou.com" </w:instrText>
      </w:r>
      <w:r>
        <w:rPr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  <w:fldChar w:fldCharType="separate"/>
      </w:r>
      <w:r>
        <w:rPr>
          <w:rStyle w:val="16"/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  <w:t>www.leimou.cn</w:t>
      </w:r>
      <w:r>
        <w:rPr>
          <w:rFonts w:hint="default" w:ascii="Times New Roman" w:hAnsi="Times New Roman" w:eastAsia="宋体" w:cs="Times New Roman"/>
          <w:kern w:val="2"/>
          <w:szCs w:val="28"/>
          <w:lang w:val="en-US" w:eastAsia="zh-CN" w:bidi="ar-SA"/>
        </w:rPr>
        <w:fldChar w:fldCharType="end"/>
      </w:r>
    </w:p>
    <w:p>
      <w:pP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br w:type="page"/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default" w:ascii="Times New Roman" w:hAnsi="Times New Roman" w:eastAsia="宋体" w:cs="Times New Roman"/>
          <w:sz w:val="32"/>
          <w:szCs w:val="32"/>
        </w:rPr>
      </w:pPr>
      <w:r>
        <w:rPr>
          <w:rFonts w:hint="default" w:ascii="Times New Roman" w:hAnsi="Times New Roman" w:eastAsia="宋体" w:cs="Times New Roman"/>
          <w:sz w:val="32"/>
          <w:szCs w:val="32"/>
        </w:rPr>
        <w:t>目录</w:t>
      </w:r>
    </w:p>
    <w:p>
      <w:pPr>
        <w:pStyle w:val="10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32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32"/>
          <w:szCs w:val="32"/>
        </w:rPr>
        <w:instrText xml:space="preserve">TOC \o "1-2" \h \u </w:instrText>
      </w:r>
      <w:r>
        <w:rPr>
          <w:rFonts w:hint="default" w:ascii="Times New Roman" w:hAnsi="Times New Roman" w:eastAsia="宋体" w:cs="Times New Roman"/>
          <w:sz w:val="32"/>
          <w:szCs w:val="32"/>
        </w:rPr>
        <w:fldChar w:fldCharType="separate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_Toc7306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cs="Times New Roman"/>
          <w:sz w:val="28"/>
          <w:szCs w:val="24"/>
          <w:lang w:eastAsia="zh-CN"/>
        </w:rPr>
        <w:t>1. 概述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_Toc7306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1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_Toc15001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 w:eastAsia="宋体"/>
          <w:sz w:val="28"/>
          <w:szCs w:val="24"/>
          <w:lang w:val="en-US" w:eastAsia="zh-CN"/>
        </w:rPr>
        <w:t xml:space="preserve">1.1. </w:t>
      </w:r>
      <w:r>
        <w:rPr>
          <w:rFonts w:hint="eastAsia" w:eastAsia="宋体"/>
          <w:sz w:val="28"/>
          <w:szCs w:val="24"/>
          <w:lang w:val="en-US" w:eastAsia="zh-CN"/>
        </w:rPr>
        <w:t>ROS程序概述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_Toc15001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1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0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_Toc29641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 w:cs="Times New Roman"/>
          <w:sz w:val="28"/>
          <w:szCs w:val="24"/>
        </w:rPr>
        <w:t xml:space="preserve">2. </w:t>
      </w:r>
      <w:r>
        <w:rPr>
          <w:rFonts w:hint="eastAsia" w:cs="Times New Roman"/>
          <w:sz w:val="28"/>
          <w:szCs w:val="24"/>
          <w:lang w:eastAsia="zh-CN"/>
        </w:rPr>
        <w:t>硬件配置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_Toc29641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2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_Toc8401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 w:cs="Times New Roman"/>
          <w:sz w:val="28"/>
          <w:szCs w:val="24"/>
        </w:rPr>
        <w:t>2.1. 设备连接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_Toc8401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2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0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_Toc6808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/>
          <w:sz w:val="28"/>
          <w:szCs w:val="24"/>
          <w:lang w:val="en-US" w:eastAsia="zh-CN"/>
        </w:rPr>
        <w:t xml:space="preserve">3. </w:t>
      </w:r>
      <w:r>
        <w:rPr>
          <w:rFonts w:hint="eastAsia"/>
          <w:sz w:val="28"/>
          <w:szCs w:val="24"/>
          <w:lang w:val="en-US" w:eastAsia="zh-CN"/>
        </w:rPr>
        <w:t>ROS程序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_Toc6808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3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_Toc25234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3.1. </w:t>
      </w:r>
      <w:r>
        <w:rPr>
          <w:rFonts w:hint="eastAsia"/>
          <w:sz w:val="28"/>
          <w:szCs w:val="24"/>
          <w:lang w:val="en-US" w:eastAsia="zh-CN"/>
        </w:rPr>
        <w:t>ROS程序编译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_Toc25234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3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_Toc17087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3.2. </w:t>
      </w:r>
      <w:r>
        <w:rPr>
          <w:rFonts w:hint="eastAsia"/>
          <w:sz w:val="28"/>
          <w:szCs w:val="24"/>
          <w:lang w:val="en-US" w:eastAsia="zh-CN"/>
        </w:rPr>
        <w:t>ROS运行参数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_Toc17087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3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_Toc23065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3.3. </w:t>
      </w:r>
      <w:r>
        <w:rPr>
          <w:rFonts w:hint="eastAsia"/>
          <w:sz w:val="28"/>
          <w:szCs w:val="24"/>
          <w:lang w:val="en-US" w:eastAsia="zh-CN"/>
        </w:rPr>
        <w:t>ROS程序启动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_Toc23065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5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0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_Toc3031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/>
          <w:sz w:val="28"/>
          <w:szCs w:val="24"/>
          <w:lang w:val="en-US" w:eastAsia="zh-CN"/>
        </w:rPr>
        <w:t xml:space="preserve">4. </w:t>
      </w:r>
      <w:r>
        <w:rPr>
          <w:rFonts w:hint="eastAsia"/>
          <w:sz w:val="28"/>
          <w:szCs w:val="24"/>
          <w:lang w:val="en-US" w:eastAsia="zh-CN"/>
        </w:rPr>
        <w:t>脚本程序说明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_Toc3031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8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_Toc28904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4.1. </w:t>
      </w:r>
      <w:r>
        <w:rPr>
          <w:rFonts w:hint="eastAsia"/>
          <w:sz w:val="28"/>
          <w:szCs w:val="24"/>
          <w:lang w:val="en-US" w:eastAsia="zh-CN"/>
        </w:rPr>
        <w:t>在线雷达IP查找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_Toc28904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8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_Toc28103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4.2. </w:t>
      </w:r>
      <w:r>
        <w:rPr>
          <w:rFonts w:hint="eastAsia"/>
          <w:sz w:val="28"/>
          <w:szCs w:val="24"/>
          <w:lang w:val="en-US" w:eastAsia="zh-CN"/>
        </w:rPr>
        <w:t>设置指定雷达IP地址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_Toc28103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8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0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_Toc13970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/>
          <w:sz w:val="28"/>
          <w:szCs w:val="24"/>
          <w:lang w:val="en-US" w:eastAsia="zh-CN"/>
        </w:rPr>
        <w:t xml:space="preserve">5. </w:t>
      </w:r>
      <w:r>
        <w:rPr>
          <w:rFonts w:hint="eastAsia"/>
          <w:sz w:val="28"/>
          <w:szCs w:val="24"/>
          <w:lang w:val="en-US" w:eastAsia="zh-CN"/>
        </w:rPr>
        <w:t>常用工具及常见错误解决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_Toc13970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9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_Toc3438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5.1. </w:t>
      </w:r>
      <w:r>
        <w:rPr>
          <w:rFonts w:hint="eastAsia"/>
          <w:sz w:val="28"/>
          <w:szCs w:val="24"/>
          <w:lang w:val="en-US" w:eastAsia="zh-CN"/>
        </w:rPr>
        <w:t>常用工具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_Toc3438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9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11"/>
        <w:tabs>
          <w:tab w:val="right" w:leader="dot" w:pos="8306"/>
        </w:tabs>
        <w:rPr>
          <w:sz w:val="28"/>
          <w:szCs w:val="24"/>
        </w:rPr>
      </w:pPr>
      <w:r>
        <w:rPr>
          <w:rFonts w:hint="default" w:ascii="Times New Roman" w:hAnsi="Times New Roman" w:eastAsia="宋体" w:cs="Times New Roman"/>
          <w:sz w:val="28"/>
          <w:szCs w:val="32"/>
        </w:rPr>
        <w:fldChar w:fldCharType="begin"/>
      </w:r>
      <w:r>
        <w:rPr>
          <w:rFonts w:hint="default" w:ascii="Times New Roman" w:hAnsi="Times New Roman" w:eastAsia="宋体" w:cs="Times New Roman"/>
          <w:sz w:val="28"/>
          <w:szCs w:val="32"/>
        </w:rPr>
        <w:instrText xml:space="preserve"> HYPERLINK \l _Toc4689 </w:instrText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separate"/>
      </w:r>
      <w:r>
        <w:rPr>
          <w:rFonts w:hint="default" w:ascii="Times New Roman" w:hAnsi="Times New Roman"/>
          <w:sz w:val="28"/>
          <w:szCs w:val="24"/>
          <w:lang w:val="en-US" w:eastAsia="zh-CN"/>
        </w:rPr>
        <w:t xml:space="preserve">5.2. </w:t>
      </w:r>
      <w:r>
        <w:rPr>
          <w:rFonts w:hint="eastAsia"/>
          <w:sz w:val="28"/>
          <w:szCs w:val="24"/>
          <w:lang w:val="en-US" w:eastAsia="zh-CN"/>
        </w:rPr>
        <w:t>常见错误解决</w:t>
      </w:r>
      <w:r>
        <w:rPr>
          <w:sz w:val="28"/>
          <w:szCs w:val="24"/>
        </w:rPr>
        <w:tab/>
      </w:r>
      <w:r>
        <w:rPr>
          <w:sz w:val="28"/>
          <w:szCs w:val="24"/>
        </w:rPr>
        <w:fldChar w:fldCharType="begin"/>
      </w:r>
      <w:r>
        <w:rPr>
          <w:sz w:val="28"/>
          <w:szCs w:val="24"/>
        </w:rPr>
        <w:instrText xml:space="preserve"> PAGEREF _Toc4689 </w:instrText>
      </w:r>
      <w:r>
        <w:rPr>
          <w:sz w:val="28"/>
          <w:szCs w:val="24"/>
        </w:rPr>
        <w:fldChar w:fldCharType="separate"/>
      </w:r>
      <w:r>
        <w:rPr>
          <w:sz w:val="28"/>
          <w:szCs w:val="24"/>
        </w:rPr>
        <w:t>9</w:t>
      </w:r>
      <w:r>
        <w:rPr>
          <w:sz w:val="28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r>
        <w:rPr>
          <w:rFonts w:hint="default" w:ascii="Times New Roman" w:hAnsi="Times New Roman" w:eastAsia="宋体" w:cs="Times New Roman"/>
          <w:sz w:val="28"/>
          <w:szCs w:val="32"/>
        </w:rPr>
        <w:fldChar w:fldCharType="end"/>
      </w:r>
    </w:p>
    <w:p>
      <w:pPr>
        <w:pStyle w:val="2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 w:cs="Times New Roman"/>
          <w:lang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pStyle w:val="2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 w:cs="Times New Roman"/>
          <w:lang w:eastAsia="zh-CN"/>
        </w:rPr>
      </w:pPr>
      <w:bookmarkStart w:id="0" w:name="_Toc7306"/>
      <w:r>
        <w:rPr>
          <w:rFonts w:hint="default" w:cs="Times New Roman"/>
          <w:lang w:eastAsia="zh-CN"/>
        </w:rPr>
        <w:t>概述</w:t>
      </w:r>
      <w:bookmarkEnd w:id="0"/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default" w:ascii="Times New Roman" w:hAnsi="Times New Roman" w:cs="Times New Roman"/>
          <w:lang w:val="en-US"/>
        </w:rPr>
      </w:pPr>
      <w:r>
        <w:rPr>
          <w:rFonts w:hint="eastAsia" w:cs="Times New Roman"/>
          <w:lang w:val="en-US" w:eastAsia="zh-CN"/>
        </w:rPr>
        <w:t>本文档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 xml:space="preserve">为镭眸 </w:t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  <w:lang w:val="en-US" w:eastAsia="zh-CN" w:bidi="ar"/>
        </w:rPr>
        <w:t>ILS_</w:t>
      </w:r>
      <w:r>
        <w:rPr>
          <w:rFonts w:hint="eastAsia" w:eastAsia="宋体" w:cs="Times New Roman"/>
          <w:color w:val="000000"/>
          <w:kern w:val="0"/>
          <w:sz w:val="24"/>
          <w:szCs w:val="24"/>
          <w:lang w:val="en-US" w:eastAsia="zh-CN" w:bidi="ar"/>
        </w:rPr>
        <w:t>F13</w:t>
      </w:r>
      <w:r>
        <w:rPr>
          <w:rFonts w:hint="eastAsia" w:cs="Times New Roman"/>
          <w:lang w:val="en-US" w:eastAsia="zh-CN"/>
        </w:rPr>
        <w:t>系列产品ROS程序说明文档</w:t>
      </w:r>
      <w:r>
        <w:rPr>
          <w:rFonts w:hint="eastAsia" w:ascii="Times New Roman" w:hAnsi="Times New Roman" w:cs="Times New Roman"/>
          <w:lang w:val="en-US" w:eastAsia="zh-CN"/>
        </w:rPr>
        <w:t>。</w:t>
      </w:r>
    </w:p>
    <w:p>
      <w:pPr>
        <w:pStyle w:val="3"/>
        <w:keepNext/>
        <w:keepLines/>
        <w:pageBreakBefore w:val="0"/>
        <w:widowControl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default" w:eastAsia="宋体"/>
          <w:lang w:val="en-US" w:eastAsia="zh-CN"/>
        </w:rPr>
      </w:pPr>
      <w:bookmarkStart w:id="1" w:name="_Toc15001"/>
      <w:bookmarkStart w:id="2" w:name="_Toc3672"/>
      <w:r>
        <w:rPr>
          <w:rFonts w:hint="eastAsia" w:eastAsia="宋体"/>
          <w:lang w:val="en-US" w:eastAsia="zh-CN"/>
        </w:rPr>
        <w:t>ROS程序概述</w:t>
      </w:r>
      <w:bookmarkEnd w:id="1"/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</w:pPr>
      <w:r>
        <w:t>ROS程序基于Ubuntu16.04linux操作系统和ROS Kinetic机器人操作系统。</w:t>
      </w:r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default"/>
          <w:lang w:val="en-US" w:eastAsia="zh-CN"/>
        </w:rPr>
      </w:pPr>
      <w:r>
        <w:t>Ubuntu系统</w:t>
      </w:r>
      <w:r>
        <w:rPr>
          <w:color w:val="auto"/>
          <w:u w:val="none"/>
        </w:rPr>
        <w:t>下载</w:t>
      </w:r>
      <w:r>
        <w:t>安装参考官网</w:t>
      </w:r>
      <w:r>
        <w:fldChar w:fldCharType="begin"/>
      </w:r>
      <w:r>
        <w:instrText xml:space="preserve"> HYPERLINK "https://jingyan.baidu.com/article/3c48dd348bc005e10be358eb.html" \h </w:instrText>
      </w:r>
      <w:r>
        <w:fldChar w:fldCharType="separate"/>
      </w:r>
      <w:r>
        <w:rPr>
          <w:rStyle w:val="26"/>
        </w:rPr>
        <w:t>教程</w:t>
      </w:r>
      <w:r>
        <w:rPr>
          <w:rStyle w:val="26"/>
        </w:rPr>
        <w:fldChar w:fldCharType="end"/>
      </w:r>
      <w:r>
        <w:rPr>
          <w:rFonts w:hint="eastAsia"/>
          <w:lang w:eastAsia="zh-CN"/>
        </w:rPr>
        <w:t>。</w:t>
      </w:r>
    </w:p>
    <w:p>
      <w:pPr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default"/>
          <w:lang w:val="en-US" w:eastAsia="zh-CN"/>
        </w:rPr>
      </w:pPr>
      <w:r>
        <w:t>ROS kinetic官方安装</w:t>
      </w:r>
      <w:r>
        <w:fldChar w:fldCharType="begin"/>
      </w:r>
      <w:r>
        <w:instrText xml:space="preserve"> HYPERLINK "http://wiki.ros.org/kinetic/Installation/Ubuntu" \h </w:instrText>
      </w:r>
      <w:r>
        <w:fldChar w:fldCharType="separate"/>
      </w:r>
      <w:r>
        <w:rPr>
          <w:rStyle w:val="26"/>
        </w:rPr>
        <w:t>教程</w:t>
      </w:r>
      <w:r>
        <w:rPr>
          <w:rStyle w:val="26"/>
        </w:rPr>
        <w:fldChar w:fldCharType="end"/>
      </w:r>
      <w:r>
        <w:rPr>
          <w:rFonts w:hint="eastAsia"/>
          <w:lang w:eastAsia="zh-CN"/>
        </w:rPr>
        <w:t>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/>
        <w:textAlignment w:val="auto"/>
        <w:rPr>
          <w:rFonts w:hint="eastAsia"/>
          <w:lang w:eastAsia="zh-CN"/>
        </w:rPr>
      </w:pPr>
      <w:r>
        <w:t>ROS程序目录结构及说明如下</w:t>
      </w:r>
      <w:r>
        <w:rPr>
          <w:rFonts w:hint="eastAsia"/>
          <w:lang w:eastAsia="zh-CN"/>
        </w:rPr>
        <w:t>：</w:t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53181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83"/>
        <w:gridCol w:w="26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53181A"/>
        </w:tblPrEx>
        <w:trPr>
          <w:trHeight w:val="2437" w:hRule="atLeast"/>
          <w:jc w:val="center"/>
        </w:trPr>
        <w:tc>
          <w:tcPr>
            <w:tcW w:w="4883" w:type="dxa"/>
            <w:shd w:val="clear" w:color="auto" w:fill="53181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l</w:t>
            </w:r>
            <w:r>
              <w:rPr>
                <w:rFonts w:hint="eastAsia"/>
                <w:color w:val="4F81BD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eimou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_</w:t>
            </w:r>
            <w:r>
              <w:rPr>
                <w:rFonts w:hint="eastAsia"/>
                <w:color w:val="4F81BD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f13</w:t>
            </w:r>
            <w:r>
              <w:rPr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_ros</w:t>
            </w:r>
            <w:r>
              <w:rPr>
                <w:rFonts w:hint="eastAsia"/>
                <w:color w:val="4F81BD" w:themeColor="accent1"/>
                <w:lang w:val="en-US" w:eastAsia="zh-CN"/>
                <w14:textFill>
                  <w14:solidFill>
                    <w14:schemeClr w14:val="accent1"/>
                  </w14:solidFill>
                </w14:textFill>
              </w:rPr>
              <w:t>_intensity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├──CMakeLists.txt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_gmapping.rviz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.rviz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launch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├─l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_gmapping.launch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├─l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.launch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└─l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_view.launch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├── package.xml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├── README.md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│   ├─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scripts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├──</w:t>
            </w:r>
            <w:r>
              <w:rPr>
                <w:color w:val="00B050"/>
              </w:rPr>
              <w:t>set_</w:t>
            </w:r>
            <w:r>
              <w:rPr>
                <w:rFonts w:hint="eastAsia"/>
                <w:color w:val="00B050"/>
                <w:lang w:val="en-US" w:eastAsia="zh-CN"/>
              </w:rPr>
              <w:t>intelly</w:t>
            </w:r>
            <w:r>
              <w:rPr>
                <w:color w:val="00B050"/>
              </w:rPr>
              <w:t>_ip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</w:rPr>
              <w:t>│   │   └──</w:t>
            </w:r>
            <w:r>
              <w:rPr>
                <w:rFonts w:hint="eastAsia"/>
                <w:color w:val="00B050"/>
              </w:rPr>
              <w:t>find_</w:t>
            </w:r>
            <w:r>
              <w:rPr>
                <w:rFonts w:hint="eastAsia"/>
                <w:color w:val="00B050"/>
                <w:lang w:val="en-US" w:eastAsia="zh-CN"/>
              </w:rPr>
              <w:t>intelly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color w:val="8AE234"/>
              </w:rPr>
            </w:pPr>
            <w:r>
              <w:rPr>
                <w:rFonts w:hint="eastAsia"/>
              </w:rPr>
              <w:t>│   ├─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src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├──l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_driver.cpp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├──l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_driver.h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│   └──l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_node.cpp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└─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test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│       └──test_ l</w:t>
            </w:r>
            <w:r>
              <w:rPr>
                <w:rFonts w:hint="eastAsia"/>
                <w:lang w:val="en-US" w:eastAsia="zh-CN"/>
              </w:rPr>
              <w:t>eimou</w:t>
            </w:r>
            <w:r>
              <w:rPr>
                <w:rFonts w:hint="eastAsia"/>
              </w:rPr>
              <w:t>_</w:t>
            </w:r>
            <w:r>
              <w:rPr>
                <w:rFonts w:hint="eastAsia"/>
                <w:lang w:val="en-US" w:eastAsia="zh-CN"/>
              </w:rPr>
              <w:t>f13</w:t>
            </w:r>
            <w:r>
              <w:rPr>
                <w:rFonts w:hint="eastAsia"/>
              </w:rPr>
              <w:t>.cpp</w:t>
            </w:r>
          </w:p>
        </w:tc>
        <w:tc>
          <w:tcPr>
            <w:tcW w:w="2659" w:type="dxa"/>
            <w:shd w:val="clear" w:color="auto" w:fill="53181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主目录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t>C</w:t>
            </w:r>
            <w:r>
              <w:rPr>
                <w:rFonts w:hint="eastAsia"/>
              </w:rPr>
              <w:t>Make编译文件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建图Rviz配置文件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显示Rviz配置文件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rFonts w:hint="eastAsia" w:eastAsiaTheme="minorEastAsia"/>
                <w:lang w:eastAsia="zh-CN"/>
              </w:rPr>
            </w:pPr>
            <w:r>
              <w:rPr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R</w:t>
            </w: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oslaunch文件</w:t>
            </w:r>
            <w:r>
              <w:rPr>
                <w:rFonts w:hint="eastAsia"/>
                <w:color w:val="4F81BD" w:themeColor="accent1"/>
                <w:lang w:eastAsia="zh-CN"/>
                <w14:textFill>
                  <w14:solidFill>
                    <w14:schemeClr w14:val="accent1"/>
                  </w14:solidFill>
                </w14:textFill>
              </w:rPr>
              <w:t>目录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启动建图程序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启动雷达节点程序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雷达Rviz显示程序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t>R</w:t>
            </w:r>
            <w:r>
              <w:rPr>
                <w:rFonts w:hint="eastAsia"/>
              </w:rPr>
              <w:t>ospackge描述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readme文档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</w:pP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python文件目录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rFonts w:hint="eastAsia"/>
                <w:color w:val="44964D" w:themeColor="background1" w:themeShade="80"/>
              </w:rPr>
            </w:pPr>
            <w:r>
              <w:rPr>
                <w:rFonts w:hint="eastAsia"/>
                <w:color w:val="44964D" w:themeColor="background1" w:themeShade="80"/>
              </w:rPr>
              <w:t>设置雷达IP地址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  <w:rPr>
                <w:color w:val="44964D" w:themeColor="background1" w:themeShade="80"/>
              </w:rPr>
            </w:pPr>
            <w:r>
              <w:rPr>
                <w:rFonts w:hint="eastAsia"/>
                <w:color w:val="44964D" w:themeColor="background1" w:themeShade="80"/>
              </w:rPr>
              <w:t>查找雷达脚本程序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源程序目录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雷达驱动源程序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雷达驱动头文件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雷达R</w:t>
            </w:r>
            <w:r>
              <w:t>OS</w:t>
            </w:r>
            <w:r>
              <w:rPr>
                <w:rFonts w:hint="eastAsia"/>
              </w:rPr>
              <w:t>节点程序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  <w:color w:val="4F81BD" w:themeColor="accent1"/>
                <w14:textFill>
                  <w14:solidFill>
                    <w14:schemeClr w14:val="accent1"/>
                  </w14:solidFill>
                </w14:textFill>
              </w:rPr>
              <w:t>雷达驱动测试程序目录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firstLine="0"/>
              <w:textAlignment w:val="auto"/>
            </w:pPr>
            <w:r>
              <w:rPr>
                <w:rFonts w:hint="eastAsia"/>
              </w:rPr>
              <w:t>雷达驱动测试程序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/>
        <w:textAlignment w:val="auto"/>
        <w:rPr>
          <w:rFonts w:hint="eastAsia"/>
          <w:lang w:val="en-US" w:eastAsia="zh-CN"/>
        </w:rPr>
      </w:pPr>
    </w:p>
    <w:bookmarkEnd w:id="2"/>
    <w:p>
      <w:pPr>
        <w:pStyle w:val="2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 w:ascii="Times New Roman" w:hAnsi="Times New Roman" w:cs="Times New Roman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425" w:num="1"/>
          <w:docGrid w:type="lines" w:linePitch="312" w:charSpace="0"/>
        </w:sectPr>
      </w:pPr>
    </w:p>
    <w:p>
      <w:pPr>
        <w:pStyle w:val="2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 w:ascii="Times New Roman" w:hAnsi="Times New Roman" w:cs="Times New Roman"/>
        </w:rPr>
      </w:pPr>
      <w:bookmarkStart w:id="3" w:name="_Toc29641"/>
      <w:bookmarkStart w:id="4" w:name="_硬件配置"/>
      <w:r>
        <w:rPr>
          <w:rFonts w:hint="eastAsia" w:cs="Times New Roman"/>
          <w:lang w:eastAsia="zh-CN"/>
        </w:rPr>
        <w:t>硬件配置</w:t>
      </w:r>
      <w:bookmarkEnd w:id="3"/>
    </w:p>
    <w:bookmarkEnd w:id="4"/>
    <w:p>
      <w:pPr>
        <w:pStyle w:val="3"/>
        <w:keepNext/>
        <w:keepLines/>
        <w:pageBreakBefore w:val="0"/>
        <w:widowControl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default" w:ascii="Times New Roman" w:hAnsi="Times New Roman" w:cs="Times New Roman"/>
        </w:rPr>
      </w:pPr>
      <w:bookmarkStart w:id="5" w:name="_Toc8401"/>
      <w:bookmarkStart w:id="6" w:name="_Toc1787"/>
      <w:r>
        <w:rPr>
          <w:rFonts w:hint="default" w:ascii="Times New Roman" w:hAnsi="Times New Roman" w:cs="Times New Roman"/>
        </w:rPr>
        <w:t>设备连接</w:t>
      </w:r>
      <w:bookmarkEnd w:id="5"/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/>
        <w:textAlignment w:val="auto"/>
        <w:rPr>
          <w:rFonts w:hint="eastAsia"/>
          <w:lang w:eastAsia="zh-CN"/>
        </w:rPr>
      </w:pPr>
      <w:r>
        <w:rPr>
          <w:rFonts w:hint="eastAsia" w:cs="Times New Roman"/>
          <w:lang w:val="en-US" w:eastAsia="zh-CN"/>
        </w:rPr>
        <w:t>ILS_F13系列激光传感器都可以使用网络进行通信。可通过网线水晶头的两个状态灯确认激光雷达物理连接状态，确认正常后，</w:t>
      </w:r>
      <w:r>
        <w:t>在</w:t>
      </w:r>
      <w:r>
        <w:rPr>
          <w:rFonts w:hint="eastAsia"/>
          <w:lang w:eastAsia="zh-CN"/>
        </w:rPr>
        <w:t>“</w:t>
      </w:r>
      <w:r>
        <w:t>系统设置</w:t>
      </w:r>
      <w:r>
        <w:rPr>
          <w:rFonts w:hint="eastAsia"/>
          <w:lang w:eastAsia="zh-CN"/>
        </w:rPr>
        <w:t>”下的</w:t>
      </w:r>
      <w:r>
        <w:rPr>
          <w:rFonts w:hint="eastAsia"/>
          <w:lang w:val="en-US" w:eastAsia="zh-CN"/>
        </w:rPr>
        <w:t>IPV4设置选项中，选择</w:t>
      </w:r>
      <w:r>
        <w:rPr>
          <w:rFonts w:hint="eastAsia"/>
          <w:lang w:eastAsia="zh-CN"/>
        </w:rPr>
        <w:t>“</w:t>
      </w:r>
      <w:r>
        <w:t>Network-Wired-Options-IPv4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--“</w:t>
      </w:r>
      <w:r>
        <w:t>Setting</w:t>
      </w:r>
      <w:r>
        <w:rPr>
          <w:rFonts w:hint="eastAsia"/>
          <w:lang w:eastAsia="zh-CN"/>
        </w:rPr>
        <w:t>”进行</w:t>
      </w:r>
      <w:r>
        <w:t>设置</w:t>
      </w:r>
      <w:r>
        <w:rPr>
          <w:rFonts w:hint="eastAsia"/>
          <w:lang w:eastAsia="zh-CN"/>
        </w:rPr>
        <w:t>，</w:t>
      </w:r>
      <w:r>
        <w:t>相应网口参数如下</w:t>
      </w:r>
      <w:r>
        <w:rPr>
          <w:rFonts w:hint="eastAsia"/>
          <w:lang w:eastAsia="zh-CN"/>
        </w:rPr>
        <w:t>（激光雷达默认</w:t>
      </w:r>
      <w:r>
        <w:rPr>
          <w:rFonts w:hint="eastAsia"/>
          <w:lang w:val="en-US" w:eastAsia="zh-CN"/>
        </w:rPr>
        <w:t>IP地址为192.168.0.111</w:t>
      </w:r>
      <w:r>
        <w:rPr>
          <w:rFonts w:hint="eastAsia"/>
          <w:lang w:eastAsia="zh-CN"/>
        </w:rPr>
        <w:t>）：</w:t>
      </w:r>
    </w:p>
    <w:tbl>
      <w:tblPr>
        <w:tblStyle w:val="13"/>
        <w:tblW w:w="7396" w:type="dxa"/>
        <w:tblInd w:w="9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2"/>
        <w:gridCol w:w="53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center"/>
              <w:textAlignment w:val="auto"/>
            </w:pPr>
            <w:r>
              <w:t>Method</w:t>
            </w:r>
          </w:p>
        </w:tc>
        <w:tc>
          <w:tcPr>
            <w:tcW w:w="532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center"/>
              <w:textAlignment w:val="auto"/>
            </w:pPr>
            <w:r>
              <w:t>Manual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center"/>
              <w:textAlignment w:val="auto"/>
            </w:pPr>
            <w:r>
              <w:t>Add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t>Addresses</w:t>
            </w:r>
          </w:p>
        </w:tc>
        <w:tc>
          <w:tcPr>
            <w:tcW w:w="532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both"/>
              <w:textAlignment w:val="auto"/>
              <w:rPr>
                <w:sz w:val="22"/>
              </w:rPr>
            </w:pPr>
            <w:r>
              <w:rPr>
                <w:sz w:val="22"/>
              </w:rPr>
              <w:t>Address</w:t>
            </w:r>
            <w:r>
              <w:rPr>
                <w:rFonts w:hint="eastAsia"/>
                <w:sz w:val="22"/>
                <w:lang w:eastAsia="zh-CN"/>
              </w:rPr>
              <w:t>：</w:t>
            </w:r>
            <w:r>
              <w:rPr>
                <w:sz w:val="22"/>
              </w:rPr>
              <w:t>192.168.0.x (x=0~255，除111</w:t>
            </w:r>
            <w:r>
              <w:rPr>
                <w:rFonts w:hint="eastAsia"/>
                <w:sz w:val="22"/>
                <w:lang w:eastAsia="zh-CN"/>
              </w:rPr>
              <w:t>之外</w:t>
            </w:r>
            <w:r>
              <w:rPr>
                <w:sz w:val="22"/>
              </w:rPr>
              <w:t>)</w:t>
            </w:r>
          </w:p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both"/>
              <w:textAlignment w:val="auto"/>
            </w:pPr>
            <w:r>
              <w:t>NetMask</w:t>
            </w:r>
            <w:r>
              <w:rPr>
                <w:rFonts w:hint="eastAsia"/>
                <w:lang w:eastAsia="zh-CN"/>
              </w:rPr>
              <w:t>：</w:t>
            </w:r>
            <w:r>
              <w:t>255.255.255.0</w:t>
            </w:r>
          </w:p>
          <w:p>
            <w:pPr>
              <w:pStyle w:val="22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360" w:lineRule="auto"/>
              <w:ind w:left="0" w:leftChars="0" w:firstLine="0" w:firstLineChars="0"/>
              <w:jc w:val="both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t>Gateway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192.168.0.1</w:t>
            </w:r>
          </w:p>
        </w:tc>
      </w:tr>
    </w:tbl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jc w:val="both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设置完成之后，点击“SAVE”保存，</w:t>
      </w:r>
      <w:r>
        <w:t>手动关闭Wired（ON/OFF）连接一次。配置成功显示如下图</w:t>
      </w:r>
      <w:r>
        <w:rPr>
          <w:rFonts w:hint="eastAsia"/>
          <w:lang w:eastAsia="zh-CN"/>
        </w:rPr>
        <w:t>，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  <w:rPr>
          <w:rFonts w:hint="eastAsia"/>
          <w:lang w:val="en-US" w:eastAsia="zh-CN"/>
        </w:rPr>
      </w:pPr>
      <w:r>
        <w:drawing>
          <wp:inline distT="0" distB="4445" distL="0" distR="2540">
            <wp:extent cx="3693795" cy="2243455"/>
            <wp:effectExtent l="0" t="0" r="190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3795" cy="224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>
      <w:pPr>
        <w:pStyle w:val="2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/>
          <w:lang w:val="en-US" w:eastAsia="zh-CN"/>
        </w:rPr>
      </w:pPr>
      <w:bookmarkStart w:id="7" w:name="_Toc6808"/>
      <w:r>
        <w:rPr>
          <w:rFonts w:hint="eastAsia"/>
          <w:lang w:val="en-US" w:eastAsia="zh-CN"/>
        </w:rPr>
        <w:t>ROS程序</w:t>
      </w:r>
      <w:bookmarkEnd w:id="7"/>
    </w:p>
    <w:p>
      <w:pPr>
        <w:pStyle w:val="3"/>
        <w:pageBreakBefore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default"/>
          <w:lang w:val="en-US" w:eastAsia="zh-CN"/>
        </w:rPr>
      </w:pPr>
      <w:bookmarkStart w:id="8" w:name="_Toc25234"/>
      <w:r>
        <w:rPr>
          <w:rFonts w:hint="eastAsia"/>
          <w:lang w:val="en-US" w:eastAsia="zh-CN"/>
        </w:rPr>
        <w:t>ROS程序编译</w:t>
      </w:r>
      <w:bookmarkEnd w:id="8"/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安装依赖库，终端中输入以下命令：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 xml:space="preserve"> </w:t>
      </w: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sudo apt-get install libboost-dev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 xml:space="preserve"> </w:t>
      </w: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sudo apt-get install ros-kinetic-gmapping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建立ROS工作空间（或使用已有的工作空间），终端输入以下命令：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 xml:space="preserve"> </w:t>
      </w: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mkdir -p ~/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intelly</w:t>
      </w: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_ws/src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cd ~/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intelly</w:t>
      </w: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_ws/src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default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catkin_init_workspace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将leimou_f13_ros.zip解压到~/intelly_ws/src目录下，进入压缩包所在文件目录，终端输入以下命令：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cd ../..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unzip l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eimou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f13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_ros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_intensity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.zip -d ~/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intelly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_ws/src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编译程序，在终端中输入以下命令：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cd ~/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intelly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_ws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catkin_make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source devel/setup.bash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添加环境变量，在终端中输入以下命令：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echo "source ~/</w:t>
      </w:r>
      <w:r>
        <w:rPr>
          <w:rFonts w:hint="eastAsia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intelly</w:t>
      </w: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_ws/devel/setup.bash"&gt;&gt; ~/.bashrc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39" w:leftChars="0"/>
        <w:textAlignment w:val="auto"/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0"/>
          <w:sz w:val="24"/>
          <w:szCs w:val="22"/>
          <w:shd w:val="clear" w:color="FFFFFF" w:fill="D9D9D9"/>
          <w:lang w:val="en-US" w:eastAsia="zh-CN" w:bidi="ar-SA"/>
        </w:rPr>
        <w:t>$ source ~/.bashrc</w:t>
      </w:r>
    </w:p>
    <w:p>
      <w:pPr>
        <w:pStyle w:val="3"/>
        <w:pageBreakBefore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default"/>
          <w:lang w:val="en-US" w:eastAsia="zh-CN"/>
        </w:rPr>
      </w:pPr>
      <w:bookmarkStart w:id="9" w:name="_Toc17087"/>
      <w:r>
        <w:rPr>
          <w:rFonts w:hint="eastAsia"/>
          <w:lang w:val="en-US" w:eastAsia="zh-CN"/>
        </w:rPr>
        <w:t>ROS运行参数</w:t>
      </w:r>
      <w:bookmarkEnd w:id="9"/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ROS运行参数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>ROS程序运行参数由leimou</w:t>
      </w:r>
      <w:r>
        <w:rPr>
          <w:rFonts w:hint="eastAsia"/>
          <w:color w:val="auto"/>
          <w:lang w:val="en-US" w:eastAsia="zh-CN"/>
        </w:rPr>
        <w:t>_f13.launch文件配置，该文件对应的文件路径为“~/intelly_ws/src/leimou_f13_ros/launch/leimou_f13.launch”，用户可根据使用情况修改配置文件中相关参数，以下为参数说明：</w:t>
      </w:r>
    </w:p>
    <w:tbl>
      <w:tblPr>
        <w:tblStyle w:val="13"/>
        <w:tblW w:w="685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3"/>
        <w:gridCol w:w="2242"/>
        <w:gridCol w:w="2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参数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rPr>
                <w:rFonts w:hint="eastAsia"/>
                <w:lang w:eastAsia="zh-CN"/>
              </w:rPr>
              <w:t>数</w:t>
            </w:r>
            <w:r>
              <w:t>值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host_ip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192.168.0.111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雷达IP地址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data_port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4001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雷达数据端口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debug_port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4002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调试端口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frame_id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rPr>
                <w:highlight w:val="none"/>
              </w:rPr>
              <w:t>"laser</w:t>
            </w:r>
            <w:r>
              <w:rPr>
                <w:rFonts w:hint="eastAsia"/>
                <w:highlight w:val="none"/>
                <w:lang w:val="en-US" w:eastAsia="zh-CN"/>
              </w:rPr>
              <w:t>_leimou_f13</w:t>
            </w:r>
            <w:r>
              <w:rPr>
                <w:highlight w:val="none"/>
              </w:rPr>
              <w:t>"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ROS下雷达数据id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start_angle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-45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扫描角度范围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[-45,225]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stop_angle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225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扫描角度范围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[-45,225]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rPr>
                <w:rFonts w:hint="eastAsia"/>
              </w:rPr>
              <w:t>protocol_type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协议类型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0-Intelly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1-Sick_bin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2-Sick_Ascii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reporting_interval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雷达数据上报间隔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单位ms，</w:t>
            </w:r>
          </w:p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最小上传间隔</w:t>
            </w:r>
            <w:r>
              <w:rPr>
                <w:rFonts w:hint="eastAsia"/>
                <w:lang w:val="en-US" w:eastAsia="zh-CN"/>
              </w:rPr>
              <w:t>10ms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inverted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false/true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</w:pPr>
            <w:r>
              <w:t>反转雷达数据标志位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83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Angle_resolution</w:t>
            </w:r>
          </w:p>
        </w:tc>
        <w:tc>
          <w:tcPr>
            <w:tcW w:w="2242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0.25</w:t>
            </w:r>
          </w:p>
        </w:tc>
        <w:tc>
          <w:tcPr>
            <w:tcW w:w="2525" w:type="dxa"/>
            <w:shd w:val="clear" w:color="auto" w:fill="auto"/>
            <w:tcMar>
              <w:left w:w="108" w:type="dxa"/>
            </w:tcMar>
            <w:vAlign w:val="center"/>
          </w:tcPr>
          <w:p>
            <w:pPr>
              <w:pStyle w:val="2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0" w:after="120" w:line="240" w:lineRule="auto"/>
              <w:ind w:left="0" w:leftChars="0" w:firstLine="0" w:firstLineChars="0"/>
              <w:jc w:val="center"/>
              <w:textAlignment w:val="auto"/>
              <w:rPr>
                <w:rFonts w:hint="eastAsia" w:eastAsiaTheme="minorEastAsia"/>
                <w:lang w:eastAsia="zh-CN"/>
              </w:rPr>
            </w:pPr>
            <w:r>
              <w:rPr>
                <w:rFonts w:hint="eastAsia"/>
                <w:lang w:eastAsia="zh-CN"/>
              </w:rPr>
              <w:t>角度分辨率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雷达坐标系定义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/>
          <w:lang w:eastAsia="zh-CN"/>
        </w:rPr>
      </w:pPr>
      <w:r>
        <w:t>雷达平放桌面上，显示屏朝上。按照ROS坐标系，X轴向上，Y轴向左，Z轴成右手坐标系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jc w:val="center"/>
        <w:textAlignment w:val="auto"/>
      </w:pPr>
      <w:r>
        <w:drawing>
          <wp:inline distT="0" distB="0" distL="114300" distR="114300">
            <wp:extent cx="3091180" cy="2463165"/>
            <wp:effectExtent l="0" t="0" r="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9118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jc w:val="center"/>
        <w:textAlignment w:val="auto"/>
        <w:rPr>
          <w:rFonts w:hint="eastAsia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eastAsia"/>
          <w:lang w:val="en-US" w:eastAsia="zh-CN"/>
        </w:rPr>
      </w:pPr>
      <w:bookmarkStart w:id="10" w:name="_Toc23065"/>
      <w:r>
        <w:rPr>
          <w:rFonts w:hint="eastAsia"/>
          <w:lang w:val="en-US" w:eastAsia="zh-CN"/>
        </w:rPr>
        <w:t>ROS程序启动</w:t>
      </w:r>
      <w:bookmarkEnd w:id="10"/>
    </w:p>
    <w:p>
      <w:pPr>
        <w:pStyle w:val="4"/>
        <w:numPr>
          <w:ilvl w:val="2"/>
          <w:numId w:val="2"/>
        </w:numPr>
        <w:ind w:left="709" w:leftChars="0" w:hanging="709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雷达节点程序启动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雷达节点程序启动后，雷达数据发送到</w:t>
      </w:r>
      <w:r>
        <w:t>Topic</w:t>
      </w:r>
      <w:r>
        <w:rPr>
          <w:rFonts w:hint="eastAsia"/>
          <w:lang w:eastAsia="zh-CN"/>
        </w:rPr>
        <w:t>“</w:t>
      </w:r>
      <w:r>
        <w:t>/scan</w:t>
      </w:r>
      <w:r>
        <w:rPr>
          <w:rFonts w:hint="eastAsia"/>
          <w:lang w:eastAsia="zh-CN"/>
        </w:rPr>
        <w:t>”，数据上传频率为参数配置文件中的“</w:t>
      </w:r>
      <w:r>
        <w:t>reporting_interval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,在终端中输入以下命令：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textAlignment w:val="auto"/>
        <w:rPr>
          <w:shd w:val="clear" w:color="FFFFFF" w:fill="D9D9D9"/>
        </w:rPr>
      </w:pPr>
      <w:r>
        <w:rPr>
          <w:shd w:val="clear" w:color="FFFFFF" w:fill="D9D9D9"/>
        </w:rPr>
        <w:t>$ roslaunch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_ros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.launch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0" w:leftChars="0" w:firstLine="420" w:firstLineChars="0"/>
        <w:textAlignment w:val="auto"/>
        <w:rPr>
          <w:rFonts w:hint="eastAsia" w:cstheme="minorBidi"/>
          <w:kern w:val="2"/>
          <w:sz w:val="24"/>
          <w:szCs w:val="22"/>
          <w:lang w:val="en-US" w:eastAsia="zh-CN" w:bidi="ar-SA"/>
        </w:rPr>
      </w:pPr>
      <w:r>
        <w:rPr>
          <w:rFonts w:hint="eastAsia" w:ascii="Times New Roman" w:hAnsi="Times New Roman" w:eastAsiaTheme="minorEastAsia" w:cstheme="minorBidi"/>
          <w:kern w:val="2"/>
          <w:sz w:val="24"/>
          <w:szCs w:val="22"/>
          <w:lang w:val="en-US" w:eastAsia="zh-CN" w:bidi="ar-SA"/>
        </w:rPr>
        <w:t>启动成功后，</w:t>
      </w:r>
      <w:r>
        <w:rPr>
          <w:rFonts w:hint="eastAsia" w:cstheme="minorBidi"/>
          <w:kern w:val="2"/>
          <w:sz w:val="24"/>
          <w:szCs w:val="22"/>
          <w:lang w:val="en-US" w:eastAsia="zh-CN" w:bidi="ar-SA"/>
        </w:rPr>
        <w:t>终端显示“</w:t>
      </w:r>
      <w:r>
        <w:t>---Received laser data!---</w:t>
      </w:r>
      <w:r>
        <w:rPr>
          <w:rFonts w:hint="eastAsia" w:cstheme="minorBidi"/>
          <w:kern w:val="2"/>
          <w:sz w:val="24"/>
          <w:szCs w:val="22"/>
          <w:lang w:val="en-US" w:eastAsia="zh-CN" w:bidi="ar-SA"/>
        </w:rPr>
        <w:t>”，如下图所示：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0" w:leftChars="0" w:firstLine="0" w:firstLineChars="0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3151505"/>
            <wp:effectExtent l="0" t="0" r="13970" b="317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2"/>
        </w:numPr>
        <w:ind w:left="709" w:leftChars="0" w:hanging="709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雷达数据显示程序启动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通过修改“~/intelly_ws/src/leimou_f13_ros/launch/leimou_f13.launch”配置文件修改激光雷达扫描范围以及上传间隔等，激光雷达默认IP为192.168.0.111，可设置扫描最大扫描角度-45°~225°，最小上传间隔为10ms。配置文件内容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</w:pPr>
      <w:r>
        <w:drawing>
          <wp:inline distT="0" distB="0" distL="114300" distR="114300">
            <wp:extent cx="5273040" cy="3204210"/>
            <wp:effectExtent l="0" t="0" r="0" b="1143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启动雷达数据显示程序，在终端中输入以下命令：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shd w:val="clear" w:color="FFFFFF" w:fill="D9D9D9"/>
        </w:rPr>
      </w:pPr>
      <w:r>
        <w:rPr>
          <w:shd w:val="clear" w:color="FFFFFF" w:fill="D9D9D9"/>
        </w:rPr>
        <w:t>$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roslaunch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_ros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_view.launch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数据显示程序运行正常后，启动RVIZ显示激光雷达数据，显示效果如下图所示：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319905" cy="2122170"/>
            <wp:effectExtent l="0" t="0" r="4445" b="11430"/>
            <wp:docPr id="5" name="图片 5" descr="lALPD2sQvXS5i4_NAp_NBVY_1366_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ALPD2sQvXS5i4_NAp_NBVY_1366_6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修改“~/intelly_ws/src/leimou_f13_ros/launch/leimou_f13.launch”配置文件参数，扫描角度修改为0°~180°，显示效果入下图所示，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319905" cy="2122170"/>
            <wp:effectExtent l="0" t="0" r="4445" b="11430"/>
            <wp:docPr id="10" name="图片 10" descr="lALPD3zUNqydqgPNAp_NBVY_1366_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lALPD3zUNqydqgPNAp_NBVY_1366_6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widowControl w:val="0"/>
        <w:numPr>
          <w:ilvl w:val="2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709" w:leftChars="0" w:hanging="709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雷达gmapping建图程序启动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启动雷达gmapping建图建图程序，终端中输入以下命令，</w:t>
      </w:r>
    </w:p>
    <w:p>
      <w:pPr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启动雷达gmapping建图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shd w:val="clear" w:color="FFFFFF" w:fill="D9D9D9"/>
        </w:rPr>
      </w:pPr>
      <w:r>
        <w:rPr>
          <w:shd w:val="clear" w:color="FFFFFF" w:fill="D9D9D9"/>
        </w:rPr>
        <w:t>$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roslaunch 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_ros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_gmapping.launch</w:t>
      </w:r>
    </w:p>
    <w:p>
      <w:pPr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84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保存地图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shd w:val="clear" w:color="FFFFFF" w:fill="D9D9D9"/>
        </w:rPr>
      </w:pPr>
      <w:r>
        <w:rPr>
          <w:shd w:val="clear" w:color="FFFFFF" w:fill="D9D9D9"/>
        </w:rPr>
        <w:t>$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rosrun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map_server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map_saver -f</w:t>
      </w:r>
      <w:r>
        <w:rPr>
          <w:rFonts w:hint="eastAsia"/>
          <w:shd w:val="clear" w:color="FFFFFF" w:fill="D9D9D9"/>
          <w:lang w:val="en-US" w:eastAsia="zh-CN"/>
        </w:rPr>
        <w:t xml:space="preserve"> </w:t>
      </w:r>
      <w:r>
        <w:rPr>
          <w:shd w:val="clear" w:color="FFFFFF" w:fill="D9D9D9"/>
        </w:rPr>
        <w:t>map_name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启动后Rviz显示入下图所示：</w:t>
      </w:r>
    </w:p>
    <w:p>
      <w:pPr>
        <w:jc w:val="center"/>
      </w:pPr>
      <w:r>
        <w:drawing>
          <wp:inline distT="0" distB="0" distL="114300" distR="114300">
            <wp:extent cx="4271010" cy="2098040"/>
            <wp:effectExtent l="0" t="0" r="15240" b="1651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101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2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/>
          <w:lang w:val="en-US" w:eastAsia="zh-CN"/>
        </w:rPr>
      </w:pPr>
      <w:bookmarkStart w:id="11" w:name="_Toc3031"/>
      <w:r>
        <w:rPr>
          <w:rFonts w:hint="eastAsia"/>
          <w:lang w:val="en-US" w:eastAsia="zh-CN"/>
        </w:rPr>
        <w:t>脚本程序说明</w:t>
      </w:r>
      <w:bookmarkEnd w:id="11"/>
    </w:p>
    <w:p>
      <w:pPr>
        <w:pStyle w:val="3"/>
        <w:numPr>
          <w:ilvl w:val="1"/>
          <w:numId w:val="2"/>
        </w:numPr>
        <w:ind w:left="567" w:leftChars="0" w:hanging="567" w:firstLineChars="0"/>
        <w:rPr>
          <w:rFonts w:hint="default"/>
          <w:lang w:val="en-US" w:eastAsia="zh-CN"/>
        </w:rPr>
      </w:pPr>
      <w:bookmarkStart w:id="12" w:name="_Toc28904"/>
      <w:r>
        <w:rPr>
          <w:rFonts w:hint="eastAsia"/>
          <w:lang w:val="en-US" w:eastAsia="zh-CN"/>
        </w:rPr>
        <w:t>在线雷达IP查找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脚本路径：~/intelly_ws/src/leimou_f13_ros/scripts/find_intelly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功能说明：寻找在线雷达，启动后20s寻找时间，返回所有在线雷达IP地址。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default" w:eastAsiaTheme="minorEastAsia"/>
          <w:shd w:val="clear" w:color="FFFFFF" w:fill="D9D9D9"/>
          <w:lang w:val="en-US" w:eastAsia="zh-CN"/>
        </w:rPr>
      </w:pPr>
      <w:r>
        <w:rPr>
          <w:rFonts w:hint="eastAsia"/>
          <w:lang w:val="en-US" w:eastAsia="zh-CN"/>
        </w:rPr>
        <w:t>启动方式：</w:t>
      </w:r>
      <w:r>
        <w:rPr>
          <w:rFonts w:hint="eastAsia"/>
          <w:shd w:val="clear" w:color="FFFFFF" w:fill="D9D9D9"/>
          <w:lang w:val="en-US" w:eastAsia="zh-CN"/>
        </w:rPr>
        <w:t xml:space="preserve">$ </w:t>
      </w:r>
      <w:r>
        <w:rPr>
          <w:shd w:val="clear" w:color="FFFFFF" w:fill="D9D9D9"/>
        </w:rPr>
        <w:t xml:space="preserve">rosrun </w:t>
      </w:r>
      <w:bookmarkStart w:id="13" w:name="__DdeLink__564_1234213995"/>
      <w:r>
        <w:rPr>
          <w:shd w:val="clear" w:color="FFFFFF" w:fill="D9D9D9"/>
        </w:rPr>
        <w:t>l</w:t>
      </w:r>
      <w:r>
        <w:rPr>
          <w:rFonts w:hint="eastAsia"/>
          <w:shd w:val="clear" w:color="FFFFFF" w:fill="D9D9D9"/>
          <w:lang w:val="en-US" w:eastAsia="zh-CN"/>
        </w:rPr>
        <w:t>eimou</w:t>
      </w:r>
      <w:r>
        <w:rPr>
          <w:shd w:val="clear" w:color="FFFFFF" w:fill="D9D9D9"/>
        </w:rPr>
        <w:t>_</w:t>
      </w:r>
      <w:bookmarkEnd w:id="13"/>
      <w:r>
        <w:rPr>
          <w:rFonts w:hint="eastAsia"/>
          <w:shd w:val="clear" w:color="FFFFFF" w:fill="D9D9D9"/>
          <w:lang w:val="en-US" w:eastAsia="zh-CN"/>
        </w:rPr>
        <w:t>f13</w:t>
      </w:r>
      <w:r>
        <w:rPr>
          <w:shd w:val="clear" w:color="FFFFFF" w:fill="D9D9D9"/>
        </w:rPr>
        <w:t>_ros find_</w:t>
      </w:r>
      <w:r>
        <w:rPr>
          <w:rFonts w:hint="eastAsia"/>
          <w:shd w:val="clear" w:color="FFFFFF" w:fill="D9D9D9"/>
          <w:lang w:val="en-US" w:eastAsia="zh-CN"/>
        </w:rPr>
        <w:t>intelly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运行状态（运行失败请参考第5节中的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\l "_脚本运行失败"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5"/>
          <w:rFonts w:hint="eastAsia"/>
          <w:lang w:val="en-US" w:eastAsia="zh-CN"/>
        </w:rPr>
        <w:t>脚本运行失败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）：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71135" cy="1122045"/>
            <wp:effectExtent l="0" t="0" r="5715" b="190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ind w:left="567" w:leftChars="0" w:hanging="567" w:firstLineChars="0"/>
        <w:rPr>
          <w:rFonts w:hint="default"/>
          <w:lang w:val="en-US" w:eastAsia="zh-CN"/>
        </w:rPr>
      </w:pPr>
      <w:bookmarkStart w:id="14" w:name="_Toc28103"/>
      <w:r>
        <w:rPr>
          <w:rFonts w:hint="eastAsia"/>
          <w:lang w:val="en-US" w:eastAsia="zh-CN"/>
        </w:rPr>
        <w:t>设置指定雷达IP地址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脚本路劲：~/intelly_ws/src/leimou_f13_ros/scripts/set_intelly_ip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功能说明：修改指定雷达IP地址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启动方式：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/>
          <w:shd w:val="clear" w:color="FFFFFF" w:fill="D9D9D9"/>
          <w:lang w:val="en-US" w:eastAsia="zh-CN"/>
        </w:rPr>
      </w:pPr>
      <w:r>
        <w:rPr>
          <w:rFonts w:hint="eastAsia"/>
          <w:shd w:val="clear" w:color="FFFFFF" w:fill="D9D9D9"/>
          <w:lang w:val="en-US" w:eastAsia="zh-CN"/>
        </w:rPr>
        <w:t>$ rosrun leimou_f13_ros set_intelly_ip 192.168.0.111 192.168.0.112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其中192.168.0.111为当前IP，192.168.0.112为目标IP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运行状态（运行失败请参考第5节中的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\l "_脚本运行失败"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6"/>
          <w:rFonts w:hint="eastAsia"/>
          <w:lang w:val="en-US" w:eastAsia="zh-CN"/>
        </w:rPr>
        <w:t>脚本运行失败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）：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</w:pPr>
      <w:r>
        <w:drawing>
          <wp:inline distT="0" distB="0" distL="114300" distR="114300">
            <wp:extent cx="5332730" cy="1267460"/>
            <wp:effectExtent l="0" t="0" r="1270" b="889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>
      <w:pPr>
        <w:pStyle w:val="2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5" w:leftChars="0" w:hanging="425" w:firstLineChars="0"/>
        <w:textAlignment w:val="auto"/>
        <w:rPr>
          <w:rFonts w:hint="default"/>
          <w:lang w:val="en-US" w:eastAsia="zh-CN"/>
        </w:rPr>
      </w:pPr>
      <w:bookmarkStart w:id="15" w:name="_Toc13970"/>
      <w:r>
        <w:rPr>
          <w:rFonts w:hint="eastAsia"/>
          <w:lang w:val="en-US" w:eastAsia="zh-CN"/>
        </w:rPr>
        <w:t>常用工具及常见错误解决</w:t>
      </w:r>
      <w:bookmarkEnd w:id="15"/>
    </w:p>
    <w:p>
      <w:pPr>
        <w:pStyle w:val="3"/>
        <w:numPr>
          <w:ilvl w:val="1"/>
          <w:numId w:val="2"/>
        </w:numPr>
        <w:ind w:left="567" w:leftChars="0" w:hanging="567" w:firstLineChars="0"/>
        <w:rPr>
          <w:rFonts w:hint="default"/>
          <w:lang w:val="en-US" w:eastAsia="zh-CN"/>
        </w:rPr>
      </w:pPr>
      <w:bookmarkStart w:id="16" w:name="_Toc3438"/>
      <w:r>
        <w:rPr>
          <w:rFonts w:hint="eastAsia"/>
          <w:lang w:val="en-US" w:eastAsia="zh-CN"/>
        </w:rPr>
        <w:t>常用工具</w:t>
      </w:r>
      <w:bookmarkEnd w:id="16"/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62" w:leftChars="0"/>
        <w:textAlignment w:val="auto"/>
      </w:pPr>
      <w:r>
        <w:fldChar w:fldCharType="begin"/>
      </w:r>
      <w:r>
        <w:instrText xml:space="preserve"> HYPERLINK "https://tool.lu/hexconvert/" \h </w:instrText>
      </w:r>
      <w:r>
        <w:fldChar w:fldCharType="separate"/>
      </w:r>
      <w:r>
        <w:rPr>
          <w:rStyle w:val="26"/>
        </w:rPr>
        <w:t>进制转换工具</w:t>
      </w:r>
      <w:r>
        <w:rPr>
          <w:rStyle w:val="26"/>
        </w:rPr>
        <w:fldChar w:fldCharType="end"/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62" w:leftChars="0"/>
        <w:textAlignment w:val="auto"/>
      </w:pPr>
      <w:r>
        <w:fldChar w:fldCharType="begin"/>
      </w:r>
      <w:r>
        <w:instrText xml:space="preserve"> HYPERLINK "http://www.ip33.com/bcc.html" \h </w:instrText>
      </w:r>
      <w:r>
        <w:fldChar w:fldCharType="separate"/>
      </w:r>
      <w:r>
        <w:rPr>
          <w:rStyle w:val="26"/>
        </w:rPr>
        <w:t>在线异或校验</w:t>
      </w:r>
      <w:r>
        <w:rPr>
          <w:rStyle w:val="26"/>
        </w:rPr>
        <w:fldChar w:fldCharType="end"/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62" w:leftChars="0"/>
        <w:textAlignment w:val="auto"/>
        <w:rPr>
          <w:rFonts w:hint="default"/>
          <w:lang w:val="en-US" w:eastAsia="zh-CN"/>
        </w:rPr>
      </w:pPr>
      <w:r>
        <w:t>Ubuntu socket调试工具</w:t>
      </w:r>
      <w:r>
        <w:fldChar w:fldCharType="begin"/>
      </w:r>
      <w:r>
        <w:instrText xml:space="preserve"> HYPERLINK "https://bbs.deepin.org/forum.php?mod=attachment&amp;aid=NjYyNnwxYzVmMzhhNnwxNTQyNDcyODkwfDB8MjIzNjA%3D" \h </w:instrText>
      </w:r>
      <w:r>
        <w:fldChar w:fldCharType="separate"/>
      </w:r>
      <w:r>
        <w:rPr>
          <w:rStyle w:val="26"/>
        </w:rPr>
        <w:t>mNetAssist-release-amd64.deb</w:t>
      </w:r>
      <w:r>
        <w:rPr>
          <w:rStyle w:val="26"/>
        </w:rPr>
        <w:fldChar w:fldCharType="end"/>
      </w:r>
    </w:p>
    <w:p>
      <w:pPr>
        <w:pStyle w:val="3"/>
        <w:keepNext w:val="0"/>
        <w:keepLines w:val="0"/>
        <w:pageBreakBefore w:val="0"/>
        <w:widowControl w:val="0"/>
        <w:numPr>
          <w:ilvl w:val="1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567" w:leftChars="0" w:hanging="567" w:firstLineChars="0"/>
        <w:textAlignment w:val="auto"/>
        <w:rPr>
          <w:rFonts w:hint="default"/>
          <w:lang w:val="en-US" w:eastAsia="zh-CN"/>
        </w:rPr>
      </w:pPr>
      <w:bookmarkStart w:id="17" w:name="_常见错误解决"/>
      <w:bookmarkStart w:id="18" w:name="_Toc4689"/>
      <w:r>
        <w:rPr>
          <w:rFonts w:hint="eastAsia"/>
          <w:lang w:val="en-US" w:eastAsia="zh-CN"/>
        </w:rPr>
        <w:t>常见错误解决</w:t>
      </w:r>
      <w:bookmarkEnd w:id="17"/>
      <w:bookmarkEnd w:id="18"/>
    </w:p>
    <w:p>
      <w:pPr>
        <w:pStyle w:val="4"/>
        <w:numPr>
          <w:ilvl w:val="2"/>
          <w:numId w:val="2"/>
        </w:numPr>
        <w:ind w:left="709" w:leftChars="0" w:hanging="709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节点程序启动时报错退出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</w:pPr>
      <w:r>
        <w:t>终端显示“--- Please check your network cable!!! ---”字样：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default"/>
          <w:lang w:val="en-US" w:eastAsia="zh-CN"/>
        </w:rPr>
      </w:pPr>
      <w:r>
        <w:t>检查网线连接，检查第二节</w:t>
      </w:r>
      <w:r>
        <w:fldChar w:fldCharType="begin"/>
      </w:r>
      <w:r>
        <w:instrText xml:space="preserve"> HYPERLINK \l "_硬件配置" </w:instrText>
      </w:r>
      <w:r>
        <w:fldChar w:fldCharType="separate"/>
      </w:r>
      <w:r>
        <w:rPr>
          <w:rStyle w:val="16"/>
        </w:rPr>
        <w:t>硬件配置</w:t>
      </w:r>
      <w:r>
        <w:fldChar w:fldCharType="end"/>
      </w:r>
    </w:p>
    <w:p>
      <w:pPr>
        <w:pStyle w:val="4"/>
        <w:numPr>
          <w:ilvl w:val="2"/>
          <w:numId w:val="2"/>
        </w:numPr>
        <w:ind w:left="709" w:leftChars="0" w:hanging="709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节点程序启动时报错退出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/>
        <w:textAlignment w:val="auto"/>
      </w:pPr>
      <w:r>
        <w:t>终端显示“---Grab Laser Data Error, Exit!---”字样：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</w:pPr>
      <w:r>
        <w:t>出现该问题大多在程序刚启动时，雷达已经连接成功但数据未上报超过1秒钟，程序自动报错退出。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eastAsia="zh-CN"/>
        </w:rPr>
      </w:pPr>
      <w:r>
        <w:t>如果多次出现，请加大“leimou_</w:t>
      </w:r>
      <w:r>
        <w:rPr>
          <w:rFonts w:hint="eastAsia"/>
          <w:lang w:eastAsia="zh-CN"/>
        </w:rPr>
        <w:t>f</w:t>
      </w:r>
      <w:r>
        <w:rPr>
          <w:rFonts w:hint="eastAsia"/>
          <w:lang w:val="en-US" w:eastAsia="zh-CN"/>
        </w:rPr>
        <w:t>13</w:t>
      </w:r>
      <w:r>
        <w:t>_node.cpp”文件中L17</w:t>
      </w:r>
      <w:r>
        <w:rPr>
          <w:rFonts w:hint="eastAsia"/>
          <w:lang w:val="en-US" w:eastAsia="zh-CN"/>
        </w:rPr>
        <w:t>8</w:t>
      </w:r>
      <w:r>
        <w:t>行“ros::Duration(3).sleep();”延时时间</w:t>
      </w:r>
      <w:r>
        <w:rPr>
          <w:rFonts w:hint="eastAsia"/>
          <w:lang w:eastAsia="zh-CN"/>
        </w:rPr>
        <w:t>。</w:t>
      </w:r>
    </w:p>
    <w:p>
      <w:pPr>
        <w:pStyle w:val="4"/>
        <w:keepNext w:val="0"/>
        <w:keepLines w:val="0"/>
        <w:pageBreakBefore w:val="0"/>
        <w:widowControl w:val="0"/>
        <w:numPr>
          <w:ilvl w:val="2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709" w:leftChars="0" w:hanging="709" w:firstLineChars="0"/>
        <w:textAlignment w:val="auto"/>
        <w:rPr>
          <w:rFonts w:hint="eastAsia"/>
          <w:lang w:val="en-US" w:eastAsia="zh-CN"/>
        </w:rPr>
      </w:pPr>
      <w:bookmarkStart w:id="19" w:name="_脚本运行失败"/>
      <w:r>
        <w:rPr>
          <w:rFonts w:hint="eastAsia"/>
          <w:lang w:val="en-US" w:eastAsia="zh-CN"/>
        </w:rPr>
        <w:t>脚本运行失败</w:t>
      </w:r>
    </w:p>
    <w:bookmarkEnd w:id="19"/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终端显示情况如下图所示，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jc w:val="center"/>
        <w:textAlignment w:val="auto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201920" cy="713740"/>
            <wp:effectExtent l="0" t="0" r="17780" b="1016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01920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出现该问题的原因是文件拷贝导致的文件执行权限丢失，通过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ls -all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命令查看</w:t>
      </w:r>
      <w:r>
        <w:t>scripts/</w:t>
      </w:r>
      <w:r>
        <w:rPr>
          <w:rFonts w:hint="eastAsia"/>
          <w:lang w:eastAsia="zh-CN"/>
        </w:rPr>
        <w:t>目录下的文件权限，正常状态下文件权限如下所示，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</w:pPr>
      <w:r>
        <w:drawing>
          <wp:inline distT="0" distB="0" distL="114300" distR="114300">
            <wp:extent cx="4229100" cy="789305"/>
            <wp:effectExtent l="0" t="0" r="0" b="1079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若文件丢失可执行权限，则变为如下情况，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</w:pPr>
      <w:r>
        <w:drawing>
          <wp:inline distT="0" distB="0" distL="114300" distR="114300">
            <wp:extent cx="4239260" cy="790575"/>
            <wp:effectExtent l="0" t="0" r="8890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3926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可执行以下命令恢复可执行权限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default"/>
          <w:shd w:val="clear" w:color="FFFFFF" w:fill="D9D9D9"/>
          <w:lang w:val="en-US" w:eastAsia="zh-CN"/>
        </w:rPr>
      </w:pPr>
      <w:r>
        <w:rPr>
          <w:rFonts w:hint="eastAsia"/>
          <w:shd w:val="clear" w:color="FFFFFF" w:fill="D9D9D9"/>
          <w:lang w:val="en-US" w:eastAsia="zh-CN"/>
        </w:rPr>
        <w:t>$ chmod a+x find_intelly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eastAsia"/>
          <w:shd w:val="clear" w:color="FFFFFF" w:fill="D9D9D9"/>
          <w:lang w:val="en-US" w:eastAsia="zh-CN"/>
        </w:rPr>
      </w:pPr>
      <w:r>
        <w:rPr>
          <w:rFonts w:hint="eastAsia"/>
          <w:shd w:val="clear" w:color="FFFFFF" w:fill="D9D9D9"/>
          <w:lang w:val="en-US" w:eastAsia="zh-CN"/>
        </w:rPr>
        <w:t>$ chmod a+x set_intelly_ip</w:t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jc w:val="center"/>
        <w:textAlignment w:val="auto"/>
      </w:pPr>
      <w:r>
        <w:drawing>
          <wp:inline distT="0" distB="0" distL="114300" distR="114300">
            <wp:extent cx="4267200" cy="2063750"/>
            <wp:effectExtent l="0" t="0" r="0" b="1270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firstLine="420" w:firstLineChars="0"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再次运行脚本，脚本执行成功</w:t>
      </w:r>
    </w:p>
    <w:p>
      <w:pPr>
        <w:pStyle w:val="2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leftChars="0" w:firstLine="420" w:firstLineChars="0"/>
        <w:textAlignment w:val="auto"/>
        <w:rPr>
          <w:rFonts w:hint="default"/>
          <w:shd w:val="clear" w:color="FFFFFF" w:fill="D9D9D9"/>
          <w:lang w:val="en-US" w:eastAsia="zh-CN"/>
        </w:rPr>
      </w:pPr>
      <w:r>
        <w:rPr>
          <w:rFonts w:hint="eastAsia"/>
          <w:shd w:val="clear" w:color="FFFFFF" w:fill="D9D9D9"/>
          <w:lang w:val="en-US" w:eastAsia="zh-CN"/>
        </w:rPr>
        <w:t>$ rosrun leimou_f13_ros find_intelly</w:t>
      </w: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284345" cy="1196340"/>
            <wp:effectExtent l="0" t="0" r="1905" b="3810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4345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+中文标题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3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c+bJUzAgAAYw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kzfpu2FqwfgUiNHJNE9Nlqh2Tc9s73J&#10;zyDmTNcb3vJNheRb5sMDc2gGPBjjEu6xFNIgiektSkrjvv7rPMajRvBSUqO5MqoxS5TIDxq1A2AY&#10;DDcY+8HQR3Vn0K1jjKHlrYkLLsjBLJxRXzBDq5gDLqY5MmU0DOZd6BocM8jFatUGHa2rDmV3AZ1n&#10;WdjqneUxTRTS29UxQMxW4yhQp0qvG3qvrVI/J7G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c+bJU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3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single" w:color="auto" w:sz="4" w:space="1"/>
      </w:pBdr>
      <w:ind w:right="360"/>
      <w:jc w:val="both"/>
      <w:rPr>
        <w:rFonts w:hint="eastAsia" w:eastAsiaTheme="minorEastAsia"/>
        <w:lang w:eastAsia="zh-CN"/>
      </w:rPr>
    </w:pPr>
    <w:r>
      <w:rPr>
        <w:rFonts w:hint="eastAsia" w:ascii="Times New Roman" w:hAnsi="Times New Roman" w:eastAsia="宋体" w:cs="Times New Roman"/>
        <w:sz w:val="30"/>
        <w:szCs w:val="30"/>
        <w:lang w:eastAsia="zh-CN"/>
      </w:rPr>
      <w:drawing>
        <wp:anchor distT="0" distB="0" distL="114935" distR="114935" simplePos="0" relativeHeight="251660288" behindDoc="0" locked="0" layoutInCell="1" allowOverlap="1">
          <wp:simplePos x="0" y="0"/>
          <wp:positionH relativeFrom="column">
            <wp:posOffset>-933450</wp:posOffset>
          </wp:positionH>
          <wp:positionV relativeFrom="paragraph">
            <wp:posOffset>-720725</wp:posOffset>
          </wp:positionV>
          <wp:extent cx="7174230" cy="10871835"/>
          <wp:effectExtent l="0" t="0" r="7620" b="5715"/>
          <wp:wrapNone/>
          <wp:docPr id="17" name="图片 17" descr="水印-北京因泰立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水印-北京因泰立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74230" cy="108718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="宋体" w:hAnsi="宋体"/>
        <w:lang w:eastAsia="zh-CN"/>
      </w:rPr>
      <w:t>镭眸系列激光雷达</w:t>
    </w:r>
    <w:r>
      <w:rPr>
        <w:rFonts w:hint="eastAsia" w:ascii="宋体" w:hAnsi="宋体"/>
        <w:lang w:val="en-US" w:eastAsia="zh-CN"/>
      </w:rPr>
      <w:t xml:space="preserve">ROS程序说明      </w:t>
    </w:r>
    <w:r>
      <w:rPr>
        <w:rFonts w:hint="eastAsia" w:ascii="宋体" w:hAnsi="宋体"/>
      </w:rPr>
      <w:t xml:space="preserve">        </w:t>
    </w:r>
    <w:r>
      <w:rPr>
        <w:rFonts w:ascii="宋体" w:hAnsi="宋体"/>
      </w:rPr>
      <w:t xml:space="preserve">    </w:t>
    </w:r>
    <w:r>
      <w:rPr>
        <w:rFonts w:hint="eastAsia" w:ascii="宋体" w:hAnsi="宋体"/>
      </w:rPr>
      <w:t xml:space="preserve">  </w:t>
    </w:r>
    <w:r>
      <w:rPr>
        <w:rFonts w:ascii="宋体" w:hAnsi="宋体"/>
      </w:rPr>
      <w:t xml:space="preserve">              </w:t>
    </w:r>
    <w:r>
      <w:rPr>
        <w:rFonts w:hint="eastAsia" w:ascii="宋体" w:hAnsi="宋体"/>
        <w:lang w:val="en-US" w:eastAsia="zh-CN"/>
      </w:rPr>
      <w:t xml:space="preserve">  </w:t>
    </w:r>
    <w:r>
      <w:rPr>
        <w:rFonts w:ascii="宋体" w:hAnsi="宋体"/>
      </w:rPr>
      <w:t xml:space="preserve"> </w:t>
    </w:r>
    <w:r>
      <w:rPr>
        <w:rFonts w:hint="eastAsia" w:ascii="宋体" w:hAnsi="宋体"/>
      </w:rPr>
      <w:drawing>
        <wp:inline distT="0" distB="0" distL="114300" distR="114300">
          <wp:extent cx="1311275" cy="402590"/>
          <wp:effectExtent l="0" t="0" r="3175" b="16510"/>
          <wp:docPr id="2" name="图片 2" descr="镭眸横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镭眸横标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311275" cy="4025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宋体" w:hAnsi="宋体"/>
      </w:rPr>
      <w:t xml:space="preserve">    </w:t>
    </w:r>
    <w:r>
      <w:rPr>
        <w:rFonts w:hint="eastAsia" w:ascii="宋体" w:hAnsi="宋体"/>
      </w:rP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EA8696"/>
    <w:multiLevelType w:val="singleLevel"/>
    <w:tmpl w:val="A8EA869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FCAD2F2B"/>
    <w:multiLevelType w:val="singleLevel"/>
    <w:tmpl w:val="FCAD2F2B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FDAE79C2"/>
    <w:multiLevelType w:val="multilevel"/>
    <w:tmpl w:val="FDAE79C2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 w:ascii="Times New Roman" w:hAnsi="Times New Roman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3">
    <w:nsid w:val="01152009"/>
    <w:multiLevelType w:val="multilevel"/>
    <w:tmpl w:val="0115200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4">
    <w:nsid w:val="33C9E55A"/>
    <w:multiLevelType w:val="multilevel"/>
    <w:tmpl w:val="33C9E55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5">
    <w:nsid w:val="4213470D"/>
    <w:multiLevelType w:val="singleLevel"/>
    <w:tmpl w:val="4213470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75244398"/>
    <w:multiLevelType w:val="multilevel"/>
    <w:tmpl w:val="75244398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 w:cs="Wingdings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40B2"/>
    <w:rsid w:val="0001117B"/>
    <w:rsid w:val="000E66C8"/>
    <w:rsid w:val="00152059"/>
    <w:rsid w:val="0017150A"/>
    <w:rsid w:val="001A3D76"/>
    <w:rsid w:val="001D2BDD"/>
    <w:rsid w:val="001D4520"/>
    <w:rsid w:val="001E00A0"/>
    <w:rsid w:val="001F37C1"/>
    <w:rsid w:val="002160D9"/>
    <w:rsid w:val="00272C9B"/>
    <w:rsid w:val="00293629"/>
    <w:rsid w:val="002A0C9F"/>
    <w:rsid w:val="002B20BA"/>
    <w:rsid w:val="002F530B"/>
    <w:rsid w:val="00310F11"/>
    <w:rsid w:val="003A498D"/>
    <w:rsid w:val="003F2B84"/>
    <w:rsid w:val="00407BCE"/>
    <w:rsid w:val="00445AD1"/>
    <w:rsid w:val="00450D54"/>
    <w:rsid w:val="00492168"/>
    <w:rsid w:val="004E5546"/>
    <w:rsid w:val="00524207"/>
    <w:rsid w:val="00557463"/>
    <w:rsid w:val="00570631"/>
    <w:rsid w:val="005755D0"/>
    <w:rsid w:val="006250F1"/>
    <w:rsid w:val="00646230"/>
    <w:rsid w:val="00666B09"/>
    <w:rsid w:val="00676323"/>
    <w:rsid w:val="00682A97"/>
    <w:rsid w:val="006B171D"/>
    <w:rsid w:val="006B6915"/>
    <w:rsid w:val="00711404"/>
    <w:rsid w:val="00736611"/>
    <w:rsid w:val="00743251"/>
    <w:rsid w:val="00786A2C"/>
    <w:rsid w:val="007A484A"/>
    <w:rsid w:val="007B553B"/>
    <w:rsid w:val="007C6AC4"/>
    <w:rsid w:val="007F1F9A"/>
    <w:rsid w:val="008048ED"/>
    <w:rsid w:val="008050FB"/>
    <w:rsid w:val="00816236"/>
    <w:rsid w:val="00842E5F"/>
    <w:rsid w:val="00861962"/>
    <w:rsid w:val="008729FE"/>
    <w:rsid w:val="008C49B8"/>
    <w:rsid w:val="009B3A53"/>
    <w:rsid w:val="009E08A0"/>
    <w:rsid w:val="009F3BFC"/>
    <w:rsid w:val="00A54026"/>
    <w:rsid w:val="00A87D0A"/>
    <w:rsid w:val="00A9097F"/>
    <w:rsid w:val="00AC7050"/>
    <w:rsid w:val="00AF394D"/>
    <w:rsid w:val="00B063E3"/>
    <w:rsid w:val="00B130A0"/>
    <w:rsid w:val="00B2036C"/>
    <w:rsid w:val="00B52855"/>
    <w:rsid w:val="00B77881"/>
    <w:rsid w:val="00B86430"/>
    <w:rsid w:val="00B97ACC"/>
    <w:rsid w:val="00BB15E9"/>
    <w:rsid w:val="00C20668"/>
    <w:rsid w:val="00C34FA6"/>
    <w:rsid w:val="00C427FE"/>
    <w:rsid w:val="00C4513A"/>
    <w:rsid w:val="00C46925"/>
    <w:rsid w:val="00C51CAE"/>
    <w:rsid w:val="00C54670"/>
    <w:rsid w:val="00C5730E"/>
    <w:rsid w:val="00CC1E95"/>
    <w:rsid w:val="00D30997"/>
    <w:rsid w:val="00DD2D07"/>
    <w:rsid w:val="00DF0799"/>
    <w:rsid w:val="00DF4519"/>
    <w:rsid w:val="00E26C69"/>
    <w:rsid w:val="00E50AE8"/>
    <w:rsid w:val="00E73321"/>
    <w:rsid w:val="00EA2C93"/>
    <w:rsid w:val="00EC0590"/>
    <w:rsid w:val="00EC6DFE"/>
    <w:rsid w:val="00ED145D"/>
    <w:rsid w:val="00FC3CF7"/>
    <w:rsid w:val="01444512"/>
    <w:rsid w:val="015A3A63"/>
    <w:rsid w:val="01BF0B52"/>
    <w:rsid w:val="0271588F"/>
    <w:rsid w:val="029551B3"/>
    <w:rsid w:val="039B62CD"/>
    <w:rsid w:val="041B1DA7"/>
    <w:rsid w:val="046527A7"/>
    <w:rsid w:val="04B42C07"/>
    <w:rsid w:val="04BE7D0F"/>
    <w:rsid w:val="04F8509C"/>
    <w:rsid w:val="053F3E36"/>
    <w:rsid w:val="05494F16"/>
    <w:rsid w:val="057608EC"/>
    <w:rsid w:val="058B2858"/>
    <w:rsid w:val="0594055C"/>
    <w:rsid w:val="05B2667A"/>
    <w:rsid w:val="05C65F70"/>
    <w:rsid w:val="060C34C4"/>
    <w:rsid w:val="069917C0"/>
    <w:rsid w:val="06B8058A"/>
    <w:rsid w:val="07400241"/>
    <w:rsid w:val="077F6D3A"/>
    <w:rsid w:val="086229E9"/>
    <w:rsid w:val="08CB42E1"/>
    <w:rsid w:val="091B1DAC"/>
    <w:rsid w:val="0976074B"/>
    <w:rsid w:val="097F7CE6"/>
    <w:rsid w:val="099A25B4"/>
    <w:rsid w:val="0A832B78"/>
    <w:rsid w:val="0AA55524"/>
    <w:rsid w:val="0AAE6056"/>
    <w:rsid w:val="0AD959B9"/>
    <w:rsid w:val="0BA622F9"/>
    <w:rsid w:val="0D53705B"/>
    <w:rsid w:val="0D860883"/>
    <w:rsid w:val="0D8B08F5"/>
    <w:rsid w:val="0E5E5695"/>
    <w:rsid w:val="0E81086D"/>
    <w:rsid w:val="0EA64963"/>
    <w:rsid w:val="0EBF271A"/>
    <w:rsid w:val="0F1B1A08"/>
    <w:rsid w:val="0F7650B2"/>
    <w:rsid w:val="0FEB58F8"/>
    <w:rsid w:val="0FFA09DB"/>
    <w:rsid w:val="109E007E"/>
    <w:rsid w:val="10EA1A0B"/>
    <w:rsid w:val="1135023B"/>
    <w:rsid w:val="117A4825"/>
    <w:rsid w:val="11D92319"/>
    <w:rsid w:val="121C7E4C"/>
    <w:rsid w:val="124042D7"/>
    <w:rsid w:val="126A0B02"/>
    <w:rsid w:val="12E67C75"/>
    <w:rsid w:val="13B01E32"/>
    <w:rsid w:val="13D67FEE"/>
    <w:rsid w:val="13F43657"/>
    <w:rsid w:val="1417626C"/>
    <w:rsid w:val="14191EA4"/>
    <w:rsid w:val="14886FCC"/>
    <w:rsid w:val="15185557"/>
    <w:rsid w:val="15595C1B"/>
    <w:rsid w:val="165B0BA8"/>
    <w:rsid w:val="17043DAF"/>
    <w:rsid w:val="179025F9"/>
    <w:rsid w:val="17A756F2"/>
    <w:rsid w:val="17C40C99"/>
    <w:rsid w:val="184B61CF"/>
    <w:rsid w:val="184E03B3"/>
    <w:rsid w:val="18701727"/>
    <w:rsid w:val="18F52222"/>
    <w:rsid w:val="195423AD"/>
    <w:rsid w:val="197F3D71"/>
    <w:rsid w:val="19B560D8"/>
    <w:rsid w:val="19C521F0"/>
    <w:rsid w:val="19C610D6"/>
    <w:rsid w:val="1A1A2410"/>
    <w:rsid w:val="1B5318D2"/>
    <w:rsid w:val="1B87479C"/>
    <w:rsid w:val="1BA26913"/>
    <w:rsid w:val="1C076596"/>
    <w:rsid w:val="1C4C7FD7"/>
    <w:rsid w:val="1CB8119F"/>
    <w:rsid w:val="1CEB3045"/>
    <w:rsid w:val="1D0E5471"/>
    <w:rsid w:val="1D6E1310"/>
    <w:rsid w:val="1D7D3C37"/>
    <w:rsid w:val="1DB3696E"/>
    <w:rsid w:val="1DC4129A"/>
    <w:rsid w:val="1E1172BC"/>
    <w:rsid w:val="1E1F398E"/>
    <w:rsid w:val="1E3247BD"/>
    <w:rsid w:val="1E5F0FDE"/>
    <w:rsid w:val="1E67460C"/>
    <w:rsid w:val="1F466946"/>
    <w:rsid w:val="1F901F0D"/>
    <w:rsid w:val="1FEF3E6F"/>
    <w:rsid w:val="21103CCA"/>
    <w:rsid w:val="213E5A11"/>
    <w:rsid w:val="21914B86"/>
    <w:rsid w:val="21A71696"/>
    <w:rsid w:val="21D328D7"/>
    <w:rsid w:val="220F2591"/>
    <w:rsid w:val="226F3CF9"/>
    <w:rsid w:val="22792D4D"/>
    <w:rsid w:val="234D7422"/>
    <w:rsid w:val="23C10CC8"/>
    <w:rsid w:val="2408560A"/>
    <w:rsid w:val="24BB6586"/>
    <w:rsid w:val="24F61AC1"/>
    <w:rsid w:val="25103A0E"/>
    <w:rsid w:val="251E20C1"/>
    <w:rsid w:val="259D4566"/>
    <w:rsid w:val="261F4F86"/>
    <w:rsid w:val="26844EC3"/>
    <w:rsid w:val="26BA7B53"/>
    <w:rsid w:val="2725086F"/>
    <w:rsid w:val="27463028"/>
    <w:rsid w:val="27917438"/>
    <w:rsid w:val="27A656A5"/>
    <w:rsid w:val="280A0B09"/>
    <w:rsid w:val="2890087D"/>
    <w:rsid w:val="289707AD"/>
    <w:rsid w:val="28B3466E"/>
    <w:rsid w:val="28F47ADE"/>
    <w:rsid w:val="29780BFD"/>
    <w:rsid w:val="29D73E13"/>
    <w:rsid w:val="2A100F5B"/>
    <w:rsid w:val="2AA57FB8"/>
    <w:rsid w:val="2B065C9B"/>
    <w:rsid w:val="2BB552E5"/>
    <w:rsid w:val="2C9E28DC"/>
    <w:rsid w:val="2CEB7246"/>
    <w:rsid w:val="2D2351A2"/>
    <w:rsid w:val="2DAF26BA"/>
    <w:rsid w:val="2E034A0D"/>
    <w:rsid w:val="2E1A100C"/>
    <w:rsid w:val="2EB57199"/>
    <w:rsid w:val="2F412C10"/>
    <w:rsid w:val="2F5132F9"/>
    <w:rsid w:val="2FD4441E"/>
    <w:rsid w:val="305072EA"/>
    <w:rsid w:val="307D6900"/>
    <w:rsid w:val="30852300"/>
    <w:rsid w:val="311E12BA"/>
    <w:rsid w:val="31690193"/>
    <w:rsid w:val="31DF4D84"/>
    <w:rsid w:val="323B17F7"/>
    <w:rsid w:val="329B398A"/>
    <w:rsid w:val="32EF75A4"/>
    <w:rsid w:val="32F934D2"/>
    <w:rsid w:val="336A22A1"/>
    <w:rsid w:val="33A64000"/>
    <w:rsid w:val="33E4483D"/>
    <w:rsid w:val="33FE0215"/>
    <w:rsid w:val="342F791E"/>
    <w:rsid w:val="34BB4158"/>
    <w:rsid w:val="3535002B"/>
    <w:rsid w:val="35695BF8"/>
    <w:rsid w:val="358A2018"/>
    <w:rsid w:val="358D1CA0"/>
    <w:rsid w:val="36123983"/>
    <w:rsid w:val="36167C53"/>
    <w:rsid w:val="36975B38"/>
    <w:rsid w:val="369D6E3B"/>
    <w:rsid w:val="36D55AC9"/>
    <w:rsid w:val="376875C0"/>
    <w:rsid w:val="379D1C51"/>
    <w:rsid w:val="3832126E"/>
    <w:rsid w:val="386125EB"/>
    <w:rsid w:val="38B6704B"/>
    <w:rsid w:val="396A1FF3"/>
    <w:rsid w:val="39AD5731"/>
    <w:rsid w:val="39D434F3"/>
    <w:rsid w:val="39E80FCC"/>
    <w:rsid w:val="39F56BF3"/>
    <w:rsid w:val="3A9E145A"/>
    <w:rsid w:val="3AAC5F6D"/>
    <w:rsid w:val="3BAB3356"/>
    <w:rsid w:val="3BE070E4"/>
    <w:rsid w:val="3BFE4ED1"/>
    <w:rsid w:val="3C1574AE"/>
    <w:rsid w:val="3C6B696F"/>
    <w:rsid w:val="3C7019FF"/>
    <w:rsid w:val="3D4A4FA9"/>
    <w:rsid w:val="3D7E1C1D"/>
    <w:rsid w:val="3E2D613A"/>
    <w:rsid w:val="3E97357C"/>
    <w:rsid w:val="3EA22FAC"/>
    <w:rsid w:val="3EAC3664"/>
    <w:rsid w:val="3EBD5B49"/>
    <w:rsid w:val="3EE56D24"/>
    <w:rsid w:val="3FCC239B"/>
    <w:rsid w:val="4016267C"/>
    <w:rsid w:val="40FD3732"/>
    <w:rsid w:val="410F2DB5"/>
    <w:rsid w:val="41215682"/>
    <w:rsid w:val="41731921"/>
    <w:rsid w:val="41B27862"/>
    <w:rsid w:val="421D04F2"/>
    <w:rsid w:val="421D165D"/>
    <w:rsid w:val="42AD69C4"/>
    <w:rsid w:val="42E927F4"/>
    <w:rsid w:val="43530FAB"/>
    <w:rsid w:val="44A306AF"/>
    <w:rsid w:val="44B66706"/>
    <w:rsid w:val="45D80C2A"/>
    <w:rsid w:val="45D951B5"/>
    <w:rsid w:val="46C56BD1"/>
    <w:rsid w:val="46CC1BCD"/>
    <w:rsid w:val="473E56D9"/>
    <w:rsid w:val="48083E48"/>
    <w:rsid w:val="481B74CF"/>
    <w:rsid w:val="485F0808"/>
    <w:rsid w:val="48BD7E73"/>
    <w:rsid w:val="48F975C3"/>
    <w:rsid w:val="49B82859"/>
    <w:rsid w:val="4AA223CD"/>
    <w:rsid w:val="4AAD4E5E"/>
    <w:rsid w:val="4ABD5D27"/>
    <w:rsid w:val="4AC71AEF"/>
    <w:rsid w:val="4B4D2758"/>
    <w:rsid w:val="4BED59DC"/>
    <w:rsid w:val="4C6201D3"/>
    <w:rsid w:val="4CED665F"/>
    <w:rsid w:val="4D007BCC"/>
    <w:rsid w:val="4D272FDC"/>
    <w:rsid w:val="4DBD5DD0"/>
    <w:rsid w:val="4E1E6D72"/>
    <w:rsid w:val="4EF0467A"/>
    <w:rsid w:val="4EF157D5"/>
    <w:rsid w:val="4F2700D3"/>
    <w:rsid w:val="4F297D69"/>
    <w:rsid w:val="4FD83D41"/>
    <w:rsid w:val="508C53D1"/>
    <w:rsid w:val="50DF636D"/>
    <w:rsid w:val="510B2F4E"/>
    <w:rsid w:val="517E2D8E"/>
    <w:rsid w:val="51DA343A"/>
    <w:rsid w:val="52FE4533"/>
    <w:rsid w:val="53A5493F"/>
    <w:rsid w:val="545B5914"/>
    <w:rsid w:val="550E2FFF"/>
    <w:rsid w:val="555C4D3C"/>
    <w:rsid w:val="555F677C"/>
    <w:rsid w:val="559A6184"/>
    <w:rsid w:val="55C35CBD"/>
    <w:rsid w:val="55CF705B"/>
    <w:rsid w:val="55FC43CF"/>
    <w:rsid w:val="5641054C"/>
    <w:rsid w:val="5670328B"/>
    <w:rsid w:val="56D00D65"/>
    <w:rsid w:val="56F26250"/>
    <w:rsid w:val="57766434"/>
    <w:rsid w:val="57852179"/>
    <w:rsid w:val="57D65C85"/>
    <w:rsid w:val="590F5AE2"/>
    <w:rsid w:val="59330D43"/>
    <w:rsid w:val="5A423875"/>
    <w:rsid w:val="5AA141D4"/>
    <w:rsid w:val="5ABC0139"/>
    <w:rsid w:val="5AD60931"/>
    <w:rsid w:val="5AD867BF"/>
    <w:rsid w:val="5B15244E"/>
    <w:rsid w:val="5B424309"/>
    <w:rsid w:val="5BAF1B94"/>
    <w:rsid w:val="5C261F61"/>
    <w:rsid w:val="5D4F2930"/>
    <w:rsid w:val="5D932060"/>
    <w:rsid w:val="5FD51BA3"/>
    <w:rsid w:val="5FFE2243"/>
    <w:rsid w:val="60CB1AFF"/>
    <w:rsid w:val="60CF7E0E"/>
    <w:rsid w:val="60F90A7E"/>
    <w:rsid w:val="616A6CEE"/>
    <w:rsid w:val="62CE2E5D"/>
    <w:rsid w:val="63562715"/>
    <w:rsid w:val="63A671CC"/>
    <w:rsid w:val="63BD25DF"/>
    <w:rsid w:val="64F63B86"/>
    <w:rsid w:val="650A6441"/>
    <w:rsid w:val="652B54E8"/>
    <w:rsid w:val="653E2D51"/>
    <w:rsid w:val="65590721"/>
    <w:rsid w:val="65BC73E0"/>
    <w:rsid w:val="675C1F77"/>
    <w:rsid w:val="67BF2914"/>
    <w:rsid w:val="681C2915"/>
    <w:rsid w:val="688639E3"/>
    <w:rsid w:val="689D6FBB"/>
    <w:rsid w:val="69343BE8"/>
    <w:rsid w:val="6A03039F"/>
    <w:rsid w:val="6A5D4AA1"/>
    <w:rsid w:val="6A73470D"/>
    <w:rsid w:val="6AA82BAF"/>
    <w:rsid w:val="6B180E09"/>
    <w:rsid w:val="6B4F6951"/>
    <w:rsid w:val="6B60029F"/>
    <w:rsid w:val="6B6D36DB"/>
    <w:rsid w:val="6BB144F5"/>
    <w:rsid w:val="6BF426AD"/>
    <w:rsid w:val="6CA26A99"/>
    <w:rsid w:val="6EA535FD"/>
    <w:rsid w:val="6EA935E9"/>
    <w:rsid w:val="6F0E1D4E"/>
    <w:rsid w:val="6F112A48"/>
    <w:rsid w:val="6F1D4E79"/>
    <w:rsid w:val="6FCB2360"/>
    <w:rsid w:val="6FDD4184"/>
    <w:rsid w:val="6FF4771C"/>
    <w:rsid w:val="71E7146B"/>
    <w:rsid w:val="72BB30BD"/>
    <w:rsid w:val="72BF024A"/>
    <w:rsid w:val="72C866FD"/>
    <w:rsid w:val="72E830DA"/>
    <w:rsid w:val="732137AF"/>
    <w:rsid w:val="7325324E"/>
    <w:rsid w:val="739874E3"/>
    <w:rsid w:val="739A6741"/>
    <w:rsid w:val="73E85AC8"/>
    <w:rsid w:val="742A654A"/>
    <w:rsid w:val="746C0B4C"/>
    <w:rsid w:val="74A61A75"/>
    <w:rsid w:val="75024918"/>
    <w:rsid w:val="7548318E"/>
    <w:rsid w:val="758C6260"/>
    <w:rsid w:val="759A3684"/>
    <w:rsid w:val="760C2974"/>
    <w:rsid w:val="763579BD"/>
    <w:rsid w:val="76DA0CCA"/>
    <w:rsid w:val="77630FAC"/>
    <w:rsid w:val="777B085C"/>
    <w:rsid w:val="77957753"/>
    <w:rsid w:val="77AE2C3C"/>
    <w:rsid w:val="789B2020"/>
    <w:rsid w:val="793D2EB1"/>
    <w:rsid w:val="79FB33BC"/>
    <w:rsid w:val="79FE3E64"/>
    <w:rsid w:val="7A345FD0"/>
    <w:rsid w:val="7A7C3C83"/>
    <w:rsid w:val="7AD84632"/>
    <w:rsid w:val="7BA64B42"/>
    <w:rsid w:val="7BC26D8E"/>
    <w:rsid w:val="7C7E5CDC"/>
    <w:rsid w:val="7CA47B1C"/>
    <w:rsid w:val="7D4D5A42"/>
    <w:rsid w:val="7D5301B1"/>
    <w:rsid w:val="7E6C4CA7"/>
    <w:rsid w:val="7E6F6E26"/>
    <w:rsid w:val="7EDF2F93"/>
    <w:rsid w:val="7F057A21"/>
    <w:rsid w:val="7F8B2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0"/>
    <w:pPr>
      <w:keepNext/>
      <w:keepLines/>
      <w:spacing w:line="576" w:lineRule="auto"/>
      <w:outlineLvl w:val="0"/>
    </w:pPr>
    <w:rPr>
      <w:rFonts w:ascii="Times New Roman" w:hAnsi="Times New Roman" w:eastAsiaTheme="minorEastAsia"/>
      <w:b/>
      <w:kern w:val="44"/>
      <w:sz w:val="44"/>
      <w:szCs w:val="24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60" w:after="260" w:line="360" w:lineRule="auto"/>
      <w:outlineLvl w:val="1"/>
    </w:pPr>
    <w:rPr>
      <w:rFonts w:eastAsia="+中文标题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60" w:after="260" w:line="416" w:lineRule="auto"/>
      <w:outlineLvl w:val="2"/>
    </w:pPr>
    <w:rPr>
      <w:rFonts w:ascii="Times New Roman" w:hAnsi="Times New Roman" w:eastAsiaTheme="minorEastAsia"/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Times New Roman" w:hAnsi="Times New Roman" w:eastAsia="黑体"/>
      <w:b/>
      <w:sz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</w:style>
  <w:style w:type="paragraph" w:styleId="11">
    <w:name w:val="toc 2"/>
    <w:basedOn w:val="1"/>
    <w:next w:val="1"/>
    <w:unhideWhenUsed/>
    <w:qFormat/>
    <w:uiPriority w:val="39"/>
    <w:pPr>
      <w:ind w:left="420" w:leftChars="200"/>
    </w:pPr>
  </w:style>
  <w:style w:type="table" w:styleId="13">
    <w:name w:val="Table Grid"/>
    <w:basedOn w:val="1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FollowedHyperlink"/>
    <w:basedOn w:val="14"/>
    <w:semiHidden/>
    <w:unhideWhenUsed/>
    <w:qFormat/>
    <w:uiPriority w:val="99"/>
    <w:rPr>
      <w:color w:val="800080"/>
      <w:u w:val="single"/>
    </w:rPr>
  </w:style>
  <w:style w:type="character" w:styleId="16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7">
    <w:name w:val="标题 1 Char"/>
    <w:basedOn w:val="14"/>
    <w:link w:val="2"/>
    <w:qFormat/>
    <w:uiPriority w:val="0"/>
    <w:rPr>
      <w:rFonts w:ascii="Times New Roman" w:hAnsi="Times New Roman" w:eastAsiaTheme="minorEastAsia"/>
      <w:b/>
      <w:kern w:val="44"/>
      <w:sz w:val="44"/>
      <w:szCs w:val="24"/>
    </w:rPr>
  </w:style>
  <w:style w:type="character" w:customStyle="1" w:styleId="18">
    <w:name w:val="标题 2 Char"/>
    <w:basedOn w:val="14"/>
    <w:link w:val="3"/>
    <w:qFormat/>
    <w:uiPriority w:val="9"/>
    <w:rPr>
      <w:rFonts w:ascii="Times New Roman" w:hAnsi="Times New Roman" w:eastAsia="+中文标题" w:cstheme="majorBidi"/>
      <w:b/>
      <w:bCs/>
      <w:sz w:val="32"/>
      <w:szCs w:val="32"/>
    </w:rPr>
  </w:style>
  <w:style w:type="character" w:customStyle="1" w:styleId="19">
    <w:name w:val="标题 3 Char"/>
    <w:basedOn w:val="14"/>
    <w:link w:val="4"/>
    <w:qFormat/>
    <w:uiPriority w:val="9"/>
    <w:rPr>
      <w:rFonts w:ascii="Times New Roman" w:hAnsi="Times New Roman" w:eastAsiaTheme="minorEastAsia"/>
      <w:b/>
      <w:bCs/>
      <w:sz w:val="32"/>
      <w:szCs w:val="32"/>
    </w:rPr>
  </w:style>
  <w:style w:type="character" w:customStyle="1" w:styleId="20">
    <w:name w:val="页眉 Char"/>
    <w:basedOn w:val="14"/>
    <w:link w:val="9"/>
    <w:qFormat/>
    <w:uiPriority w:val="99"/>
    <w:rPr>
      <w:sz w:val="18"/>
      <w:szCs w:val="18"/>
    </w:rPr>
  </w:style>
  <w:style w:type="character" w:customStyle="1" w:styleId="21">
    <w:name w:val="页脚 Char"/>
    <w:basedOn w:val="14"/>
    <w:link w:val="8"/>
    <w:qFormat/>
    <w:uiPriority w:val="99"/>
    <w:rPr>
      <w:sz w:val="18"/>
      <w:szCs w:val="18"/>
    </w:rPr>
  </w:style>
  <w:style w:type="paragraph" w:styleId="22">
    <w:name w:val="List Paragraph"/>
    <w:basedOn w:val="1"/>
    <w:link w:val="24"/>
    <w:qFormat/>
    <w:uiPriority w:val="34"/>
    <w:pPr>
      <w:ind w:firstLine="420" w:firstLineChars="200"/>
    </w:pPr>
  </w:style>
  <w:style w:type="character" w:customStyle="1" w:styleId="23">
    <w:name w:val="批注框文本 Char"/>
    <w:basedOn w:val="14"/>
    <w:link w:val="7"/>
    <w:semiHidden/>
    <w:qFormat/>
    <w:uiPriority w:val="99"/>
    <w:rPr>
      <w:sz w:val="18"/>
      <w:szCs w:val="18"/>
    </w:rPr>
  </w:style>
  <w:style w:type="character" w:customStyle="1" w:styleId="24">
    <w:name w:val="列出段落 Char"/>
    <w:basedOn w:val="14"/>
    <w:link w:val="22"/>
    <w:qFormat/>
    <w:uiPriority w:val="34"/>
    <w:rPr>
      <w:sz w:val="24"/>
    </w:rPr>
  </w:style>
  <w:style w:type="paragraph" w:customStyle="1" w:styleId="25">
    <w:name w:val="TOC Heading"/>
    <w:basedOn w:val="2"/>
    <w:next w:val="1"/>
    <w:semiHidden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Theme="majorHAnsi" w:hAnsiTheme="majorHAnsi" w:eastAsiaTheme="majorEastAsia" w:cstheme="majorBidi"/>
      <w:bCs/>
      <w:color w:val="376092" w:themeColor="accent1" w:themeShade="BF"/>
      <w:kern w:val="0"/>
      <w:sz w:val="28"/>
      <w:szCs w:val="28"/>
    </w:rPr>
  </w:style>
  <w:style w:type="character" w:customStyle="1" w:styleId="26">
    <w:name w:val="Internet 链接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customStyle="1" w:styleId="27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customStyle="1" w:styleId="28">
    <w:name w:val="WPSOffice手动目录 1"/>
    <w:qFormat/>
    <w:uiPriority w:val="0"/>
    <w:pPr>
      <w:ind w:leftChars="0"/>
    </w:pPr>
    <w:rPr>
      <w:rFonts w:ascii="Calibri" w:hAnsi="Calibri" w:eastAsia="宋体" w:cs="Times New Roman"/>
      <w:sz w:val="20"/>
      <w:szCs w:val="20"/>
    </w:rPr>
  </w:style>
  <w:style w:type="paragraph" w:customStyle="1" w:styleId="29">
    <w:name w:val="WPSOffice手动目录 2"/>
    <w:qFormat/>
    <w:uiPriority w:val="0"/>
    <w:pPr>
      <w:ind w:leftChars="200"/>
    </w:pPr>
    <w:rPr>
      <w:rFonts w:ascii="Calibri" w:hAnsi="Calibri" w:eastAsia="宋体" w:cs="Times New Roman"/>
      <w:sz w:val="20"/>
      <w:szCs w:val="20"/>
    </w:rPr>
  </w:style>
  <w:style w:type="paragraph" w:customStyle="1" w:styleId="30">
    <w:name w:val="WPSOffice手动目录 3"/>
    <w:qFormat/>
    <w:uiPriority w:val="0"/>
    <w:pPr>
      <w:ind w:leftChars="400"/>
    </w:pPr>
    <w:rPr>
      <w:rFonts w:ascii="Calibri" w:hAnsi="Calibri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em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817A089-39F6-48E4-A95E-A26B0671E54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 </Company>
  <Pages>12</Pages>
  <Words>1767</Words>
  <Characters>3644</Characters>
  <Lines>12</Lines>
  <Paragraphs>3</Paragraphs>
  <TotalTime>17</TotalTime>
  <ScaleCrop>false</ScaleCrop>
  <LinksUpToDate>false</LinksUpToDate>
  <CharactersWithSpaces>3904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2018-04-16T02:10:00Z</dcterms:created>
  <dc:creator>wangyue</dc:creator>
  <cp:lastModifiedBy>Administrator</cp:lastModifiedBy>
  <dcterms:modified xsi:type="dcterms:W3CDTF">2021-08-04T08:50:16Z</dcterms:modified>
  <cp:revision>71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2801577182A0452FAE33B66AE5B23DEF</vt:lpwstr>
  </property>
</Properties>
</file>